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93BD1" w14:textId="42916B9E" w:rsidR="4F54400E" w:rsidRDefault="10B88EA2" w:rsidP="28408FBD">
      <w:pPr>
        <w:jc w:val="center"/>
        <w:rPr>
          <w:rFonts w:ascii="Cambria" w:eastAsia="Cambria" w:hAnsi="Cambria" w:cs="Cambria"/>
          <w:sz w:val="24"/>
          <w:szCs w:val="24"/>
        </w:rPr>
      </w:pPr>
      <w:r w:rsidRPr="10B88EA2">
        <w:rPr>
          <w:rFonts w:ascii="Cambria" w:eastAsia="Cambria" w:hAnsi="Cambria" w:cs="Cambria"/>
          <w:b/>
          <w:bCs/>
          <w:sz w:val="24"/>
          <w:szCs w:val="24"/>
        </w:rPr>
        <w:t>THE JOHN HAMPDEN SOCIETY</w:t>
      </w:r>
    </w:p>
    <w:p w14:paraId="19264D49" w14:textId="7B4D11D0" w:rsidR="4F54400E" w:rsidRDefault="78AB213A" w:rsidP="78AB213A">
      <w:pPr>
        <w:jc w:val="center"/>
        <w:rPr>
          <w:rFonts w:ascii="Cambria" w:eastAsia="Cambria" w:hAnsi="Cambria" w:cs="Cambria"/>
          <w:sz w:val="24"/>
          <w:szCs w:val="24"/>
        </w:rPr>
      </w:pPr>
      <w:r w:rsidRPr="78AB213A">
        <w:rPr>
          <w:rFonts w:ascii="Cambria" w:eastAsia="Cambria" w:hAnsi="Cambria" w:cs="Cambria"/>
          <w:b/>
          <w:bCs/>
          <w:sz w:val="24"/>
          <w:szCs w:val="24"/>
        </w:rPr>
        <w:t>Minutes of the 2</w:t>
      </w:r>
      <w:r w:rsidR="00B7690E">
        <w:rPr>
          <w:rFonts w:ascii="Cambria" w:eastAsia="Cambria" w:hAnsi="Cambria" w:cs="Cambria"/>
          <w:b/>
          <w:bCs/>
          <w:sz w:val="24"/>
          <w:szCs w:val="24"/>
        </w:rPr>
        <w:t>8</w:t>
      </w:r>
      <w:r w:rsidRPr="78AB213A">
        <w:rPr>
          <w:rFonts w:ascii="Cambria" w:eastAsia="Cambria" w:hAnsi="Cambria" w:cs="Cambria"/>
          <w:b/>
          <w:bCs/>
          <w:sz w:val="24"/>
          <w:szCs w:val="24"/>
        </w:rPr>
        <w:t xml:space="preserve">th Annual General Meeting of the John Hampden Society held </w:t>
      </w:r>
      <w:r w:rsidR="005B768A">
        <w:rPr>
          <w:rFonts w:ascii="Cambria" w:eastAsia="Cambria" w:hAnsi="Cambria" w:cs="Cambria"/>
          <w:b/>
          <w:bCs/>
          <w:sz w:val="24"/>
          <w:szCs w:val="24"/>
        </w:rPr>
        <w:t>on 16</w:t>
      </w:r>
      <w:r w:rsidR="005B768A" w:rsidRPr="005B768A">
        <w:rPr>
          <w:rFonts w:ascii="Cambria" w:eastAsia="Cambria" w:hAnsi="Cambria" w:cs="Cambria"/>
          <w:b/>
          <w:bCs/>
          <w:sz w:val="24"/>
          <w:szCs w:val="24"/>
          <w:vertAlign w:val="superscript"/>
        </w:rPr>
        <w:t>th</w:t>
      </w:r>
      <w:r w:rsidR="005B768A">
        <w:rPr>
          <w:rFonts w:ascii="Cambria" w:eastAsia="Cambria" w:hAnsi="Cambria" w:cs="Cambria"/>
          <w:b/>
          <w:bCs/>
          <w:sz w:val="24"/>
          <w:szCs w:val="24"/>
        </w:rPr>
        <w:t xml:space="preserve"> May 2021 via </w:t>
      </w:r>
      <w:r w:rsidR="00C147AD">
        <w:rPr>
          <w:rFonts w:ascii="Cambria" w:eastAsia="Cambria" w:hAnsi="Cambria" w:cs="Cambria"/>
          <w:b/>
          <w:bCs/>
          <w:sz w:val="24"/>
          <w:szCs w:val="24"/>
        </w:rPr>
        <w:t>Zoom.</w:t>
      </w:r>
    </w:p>
    <w:p w14:paraId="5C8C8A66" w14:textId="35A7B150" w:rsidR="4F54400E" w:rsidRDefault="1B1A59D3" w:rsidP="1B1A59D3">
      <w:pPr>
        <w:spacing w:after="0"/>
        <w:rPr>
          <w:rFonts w:ascii="Cambria" w:eastAsia="Cambria" w:hAnsi="Cambria" w:cs="Cambria"/>
        </w:rPr>
      </w:pPr>
      <w:r w:rsidRPr="1B1A59D3">
        <w:rPr>
          <w:rFonts w:ascii="Cambria" w:eastAsia="Cambria" w:hAnsi="Cambria" w:cs="Cambria"/>
          <w:b/>
          <w:bCs/>
          <w:u w:val="single"/>
        </w:rPr>
        <w:t>Present:</w:t>
      </w:r>
      <w:r w:rsidRPr="1B1A59D3">
        <w:rPr>
          <w:rFonts w:ascii="Cambria" w:eastAsia="Cambria" w:hAnsi="Cambria" w:cs="Cambria"/>
        </w:rPr>
        <w:t xml:space="preserve">   </w:t>
      </w:r>
    </w:p>
    <w:p w14:paraId="22FB8E24" w14:textId="72D9EB22" w:rsidR="4F54400E" w:rsidRDefault="00B7690E" w:rsidP="1B1A59D3">
      <w:pPr>
        <w:spacing w:after="0"/>
        <w:rPr>
          <w:rFonts w:ascii="Cambria" w:eastAsia="Cambria" w:hAnsi="Cambria" w:cs="Cambria"/>
        </w:rPr>
      </w:pPr>
      <w:r>
        <w:rPr>
          <w:rFonts w:ascii="Cambria" w:eastAsia="Cambria" w:hAnsi="Cambria" w:cs="Cambria"/>
        </w:rPr>
        <w:t>Mr Roy Bailey</w:t>
      </w:r>
      <w:r w:rsidR="1B1A59D3" w:rsidRPr="1B1A59D3">
        <w:rPr>
          <w:rFonts w:ascii="Cambria" w:eastAsia="Cambria" w:hAnsi="Cambria" w:cs="Cambria"/>
        </w:rPr>
        <w:t xml:space="preserve"> (Chairman), </w:t>
      </w:r>
      <w:r w:rsidR="00AB65C0" w:rsidRPr="1B1A59D3">
        <w:rPr>
          <w:rFonts w:ascii="Cambria" w:eastAsia="Cambria" w:hAnsi="Cambria" w:cs="Cambria"/>
        </w:rPr>
        <w:t xml:space="preserve">Mrs. Anthea Coles </w:t>
      </w:r>
      <w:r w:rsidR="00AB65C0" w:rsidRPr="1B1A59D3">
        <w:rPr>
          <w:rFonts w:ascii="Cambria" w:eastAsia="Cambria" w:hAnsi="Cambria" w:cs="Cambria"/>
          <w:i/>
          <w:iCs/>
        </w:rPr>
        <w:t xml:space="preserve">(Hon. Secretary), </w:t>
      </w:r>
      <w:r w:rsidR="1B1A59D3" w:rsidRPr="1B1A59D3">
        <w:rPr>
          <w:rFonts w:ascii="Cambria" w:eastAsia="Cambria" w:hAnsi="Cambria" w:cs="Cambria"/>
        </w:rPr>
        <w:t>Mr. Sam. Hearn, (</w:t>
      </w:r>
      <w:r w:rsidR="1B1A59D3" w:rsidRPr="1B1A59D3">
        <w:rPr>
          <w:rFonts w:ascii="Cambria" w:eastAsia="Cambria" w:hAnsi="Cambria" w:cs="Cambria"/>
          <w:i/>
          <w:iCs/>
        </w:rPr>
        <w:t xml:space="preserve">Treasurer) </w:t>
      </w:r>
      <w:r w:rsidR="1B1A59D3" w:rsidRPr="1B1A59D3">
        <w:rPr>
          <w:rFonts w:ascii="Cambria" w:eastAsia="Cambria" w:hAnsi="Cambria" w:cs="Cambria"/>
        </w:rPr>
        <w:t>&amp; Mr. Philip Broomfield</w:t>
      </w:r>
      <w:r w:rsidR="1B1A59D3" w:rsidRPr="1B1A59D3">
        <w:rPr>
          <w:rFonts w:ascii="Cambria" w:eastAsia="Cambria" w:hAnsi="Cambria" w:cs="Cambria"/>
          <w:i/>
          <w:iCs/>
        </w:rPr>
        <w:t xml:space="preserve"> (Membership Secretary</w:t>
      </w:r>
      <w:r w:rsidR="1B1A59D3" w:rsidRPr="1B1A59D3">
        <w:rPr>
          <w:rFonts w:ascii="Cambria" w:eastAsia="Cambria" w:hAnsi="Cambria" w:cs="Cambria"/>
        </w:rPr>
        <w:t xml:space="preserve">), </w:t>
      </w:r>
      <w:r w:rsidR="00AB65C0">
        <w:rPr>
          <w:rFonts w:ascii="Cambria" w:eastAsia="Cambria" w:hAnsi="Cambria" w:cs="Cambria"/>
        </w:rPr>
        <w:t>Mr P</w:t>
      </w:r>
      <w:r w:rsidR="00DF0A8D">
        <w:rPr>
          <w:rFonts w:ascii="Cambria" w:eastAsia="Cambria" w:hAnsi="Cambria" w:cs="Cambria"/>
        </w:rPr>
        <w:t>eter Osborne</w:t>
      </w:r>
      <w:r w:rsidR="00EC48B1">
        <w:rPr>
          <w:rFonts w:ascii="Cambria" w:eastAsia="Cambria" w:hAnsi="Cambria" w:cs="Cambria"/>
        </w:rPr>
        <w:t>, Beth Rogers</w:t>
      </w:r>
      <w:r w:rsidR="00DF0A8D">
        <w:rPr>
          <w:rFonts w:ascii="Cambria" w:eastAsia="Cambria" w:hAnsi="Cambria" w:cs="Cambria"/>
        </w:rPr>
        <w:t xml:space="preserve"> a</w:t>
      </w:r>
      <w:r w:rsidR="1B1A59D3" w:rsidRPr="1B1A59D3">
        <w:rPr>
          <w:rFonts w:ascii="Cambria" w:eastAsia="Cambria" w:hAnsi="Cambria" w:cs="Cambria"/>
        </w:rPr>
        <w:t xml:space="preserve">nd </w:t>
      </w:r>
      <w:r w:rsidR="00000FCD">
        <w:rPr>
          <w:rFonts w:ascii="Cambria" w:eastAsia="Cambria" w:hAnsi="Cambria" w:cs="Cambria"/>
        </w:rPr>
        <w:t>7</w:t>
      </w:r>
      <w:r w:rsidR="00EC48B1">
        <w:rPr>
          <w:rFonts w:ascii="Cambria" w:eastAsia="Cambria" w:hAnsi="Cambria" w:cs="Cambria"/>
        </w:rPr>
        <w:t xml:space="preserve"> </w:t>
      </w:r>
      <w:r w:rsidR="1B1A59D3" w:rsidRPr="1B1A59D3">
        <w:rPr>
          <w:rFonts w:ascii="Cambria" w:eastAsia="Cambria" w:hAnsi="Cambria" w:cs="Cambria"/>
        </w:rPr>
        <w:t>members of the Society</w:t>
      </w:r>
      <w:r>
        <w:rPr>
          <w:rFonts w:ascii="Cambria" w:eastAsia="Cambria" w:hAnsi="Cambria" w:cs="Cambria"/>
        </w:rPr>
        <w:t xml:space="preserve"> </w:t>
      </w:r>
      <w:r w:rsidR="00DF0A8D">
        <w:rPr>
          <w:rFonts w:ascii="Cambria" w:eastAsia="Cambria" w:hAnsi="Cambria" w:cs="Cambria"/>
        </w:rPr>
        <w:t xml:space="preserve">including </w:t>
      </w:r>
      <w:r w:rsidR="00BD78E6">
        <w:rPr>
          <w:rFonts w:ascii="Cambria" w:eastAsia="Cambria" w:hAnsi="Cambria" w:cs="Cambria"/>
        </w:rPr>
        <w:t>Pat Claus and Gordon Schreck from America</w:t>
      </w:r>
      <w:r w:rsidR="1B1A59D3" w:rsidRPr="1B1A59D3">
        <w:rPr>
          <w:rFonts w:ascii="Cambria" w:eastAsia="Cambria" w:hAnsi="Cambria" w:cs="Cambria"/>
        </w:rPr>
        <w:t>.</w:t>
      </w:r>
      <w:r w:rsidR="605E91ED">
        <w:br/>
      </w:r>
    </w:p>
    <w:p w14:paraId="6C695FD0" w14:textId="1E31B429" w:rsidR="4F54400E" w:rsidRDefault="1B1A59D3" w:rsidP="1B1A59D3">
      <w:pPr>
        <w:spacing w:after="0"/>
        <w:rPr>
          <w:rFonts w:ascii="Cambria" w:eastAsia="Cambria" w:hAnsi="Cambria" w:cs="Cambria"/>
          <w:b/>
          <w:bCs/>
          <w:sz w:val="20"/>
          <w:szCs w:val="20"/>
          <w:u w:val="single"/>
        </w:rPr>
      </w:pPr>
      <w:r w:rsidRPr="1B1A59D3">
        <w:rPr>
          <w:rFonts w:ascii="Cambria" w:eastAsia="Cambria" w:hAnsi="Cambria" w:cs="Cambria"/>
          <w:b/>
          <w:bCs/>
          <w:u w:val="single"/>
        </w:rPr>
        <w:t>1. Introduction by the Chairman:</w:t>
      </w:r>
    </w:p>
    <w:p w14:paraId="5C7985C1" w14:textId="73E3674E" w:rsidR="001A7697" w:rsidRPr="001A7697" w:rsidRDefault="00B7690E" w:rsidP="001A7697">
      <w:pPr>
        <w:spacing w:after="0"/>
        <w:rPr>
          <w:rFonts w:ascii="Cambria" w:eastAsia="Cambria" w:hAnsi="Cambria" w:cs="Cambria"/>
          <w:bCs/>
        </w:rPr>
      </w:pPr>
      <w:r>
        <w:rPr>
          <w:rFonts w:ascii="Cambria" w:eastAsia="Cambria" w:hAnsi="Cambria" w:cs="Cambria"/>
        </w:rPr>
        <w:t>Roy Bailey</w:t>
      </w:r>
      <w:r w:rsidR="06F48C82" w:rsidRPr="06F48C82">
        <w:rPr>
          <w:rFonts w:ascii="Cambria" w:eastAsia="Cambria" w:hAnsi="Cambria" w:cs="Cambria"/>
        </w:rPr>
        <w:t xml:space="preserve"> opened the proceedings</w:t>
      </w:r>
      <w:r w:rsidR="001A7697">
        <w:rPr>
          <w:rFonts w:ascii="Cambria" w:eastAsia="Cambria" w:hAnsi="Cambria" w:cs="Cambria"/>
        </w:rPr>
        <w:t xml:space="preserve"> </w:t>
      </w:r>
      <w:r w:rsidR="001A7697" w:rsidRPr="001A7697">
        <w:rPr>
          <w:rFonts w:ascii="Cambria" w:eastAsia="Cambria" w:hAnsi="Cambria" w:cs="Cambria"/>
          <w:bCs/>
        </w:rPr>
        <w:t xml:space="preserve">by </w:t>
      </w:r>
      <w:proofErr w:type="gramStart"/>
      <w:r w:rsidR="001A7697" w:rsidRPr="001A7697">
        <w:rPr>
          <w:rFonts w:ascii="Cambria" w:eastAsia="Cambria" w:hAnsi="Cambria" w:cs="Cambria"/>
          <w:bCs/>
        </w:rPr>
        <w:t>first of all</w:t>
      </w:r>
      <w:proofErr w:type="gramEnd"/>
      <w:r w:rsidR="001A7697" w:rsidRPr="001A7697">
        <w:rPr>
          <w:rFonts w:ascii="Cambria" w:eastAsia="Cambria" w:hAnsi="Cambria" w:cs="Cambria"/>
          <w:bCs/>
        </w:rPr>
        <w:t xml:space="preserve"> welcoming </w:t>
      </w:r>
      <w:r w:rsidR="0057651E">
        <w:rPr>
          <w:rFonts w:ascii="Cambria" w:eastAsia="Cambria" w:hAnsi="Cambria" w:cs="Cambria"/>
          <w:bCs/>
        </w:rPr>
        <w:t>all attendees to the first AGM for two years and the first time it has been held on</w:t>
      </w:r>
      <w:r w:rsidR="004E52C1">
        <w:rPr>
          <w:rFonts w:ascii="Cambria" w:eastAsia="Cambria" w:hAnsi="Cambria" w:cs="Cambria"/>
          <w:bCs/>
        </w:rPr>
        <w:t>-</w:t>
      </w:r>
      <w:r w:rsidR="0057651E">
        <w:rPr>
          <w:rFonts w:ascii="Cambria" w:eastAsia="Cambria" w:hAnsi="Cambria" w:cs="Cambria"/>
          <w:bCs/>
        </w:rPr>
        <w:t>line</w:t>
      </w:r>
      <w:r w:rsidR="009335CE">
        <w:rPr>
          <w:rFonts w:ascii="Cambria" w:eastAsia="Cambria" w:hAnsi="Cambria" w:cs="Cambria"/>
          <w:bCs/>
        </w:rPr>
        <w:t>.</w:t>
      </w:r>
    </w:p>
    <w:p w14:paraId="6387CFFB" w14:textId="17733F81" w:rsidR="06F48C82" w:rsidRDefault="06F48C82" w:rsidP="06F48C82">
      <w:pPr>
        <w:spacing w:after="0"/>
        <w:rPr>
          <w:rFonts w:ascii="Cambria" w:eastAsia="Cambria" w:hAnsi="Cambria" w:cs="Cambria"/>
        </w:rPr>
      </w:pPr>
    </w:p>
    <w:p w14:paraId="1058A654" w14:textId="3AEC98A7" w:rsidR="4F54400E" w:rsidRDefault="1B1A59D3" w:rsidP="1B1A59D3">
      <w:pPr>
        <w:spacing w:after="0"/>
        <w:rPr>
          <w:rFonts w:ascii="Cambria" w:eastAsia="Cambria" w:hAnsi="Cambria" w:cs="Cambria"/>
          <w:b/>
          <w:bCs/>
          <w:u w:val="single"/>
        </w:rPr>
      </w:pPr>
      <w:r w:rsidRPr="1B1A59D3">
        <w:rPr>
          <w:rFonts w:ascii="Cambria" w:eastAsia="Cambria" w:hAnsi="Cambria" w:cs="Cambria"/>
          <w:b/>
          <w:bCs/>
          <w:u w:val="single"/>
        </w:rPr>
        <w:t>2.      Apologies for absence:</w:t>
      </w:r>
    </w:p>
    <w:p w14:paraId="2D50ACFB" w14:textId="36E1C722" w:rsidR="4F54400E" w:rsidRPr="00E95E93" w:rsidRDefault="1B1A59D3" w:rsidP="1B1A59D3">
      <w:pPr>
        <w:spacing w:after="0"/>
        <w:rPr>
          <w:rFonts w:ascii="Cambria" w:eastAsia="Cambria" w:hAnsi="Cambria" w:cs="Cambria"/>
          <w:color w:val="FF0000"/>
        </w:rPr>
      </w:pPr>
      <w:r w:rsidRPr="1B1A59D3">
        <w:rPr>
          <w:rFonts w:ascii="Cambria" w:eastAsia="Cambria" w:hAnsi="Cambria" w:cs="Cambria"/>
        </w:rPr>
        <w:t xml:space="preserve">Apologies had been received from </w:t>
      </w:r>
      <w:r w:rsidR="009335CE">
        <w:rPr>
          <w:rFonts w:ascii="Cambria" w:eastAsia="Cambria" w:hAnsi="Cambria" w:cs="Cambria"/>
        </w:rPr>
        <w:t xml:space="preserve">Lady Helen Motteux, Brian </w:t>
      </w:r>
      <w:proofErr w:type="gramStart"/>
      <w:r w:rsidR="009335CE">
        <w:rPr>
          <w:rFonts w:ascii="Cambria" w:eastAsia="Cambria" w:hAnsi="Cambria" w:cs="Cambria"/>
        </w:rPr>
        <w:t>Cox</w:t>
      </w:r>
      <w:proofErr w:type="gramEnd"/>
      <w:r w:rsidR="009335CE">
        <w:rPr>
          <w:rFonts w:ascii="Cambria" w:eastAsia="Cambria" w:hAnsi="Cambria" w:cs="Cambria"/>
        </w:rPr>
        <w:t xml:space="preserve"> and Jim Rodda</w:t>
      </w:r>
      <w:r w:rsidR="00516915">
        <w:rPr>
          <w:rFonts w:ascii="Cambria" w:eastAsia="Cambria" w:hAnsi="Cambria" w:cs="Cambria"/>
        </w:rPr>
        <w:t xml:space="preserve">. Apologies were also later received from Charles </w:t>
      </w:r>
      <w:r w:rsidR="0051584A" w:rsidRPr="0051584A">
        <w:rPr>
          <w:rFonts w:ascii="Cambria" w:eastAsia="Cambria" w:hAnsi="Cambria" w:cs="Cambria"/>
        </w:rPr>
        <w:t>Harvey</w:t>
      </w:r>
      <w:r w:rsidR="00763671">
        <w:rPr>
          <w:rFonts w:ascii="Cambria" w:eastAsia="Cambria" w:hAnsi="Cambria" w:cs="Cambria"/>
        </w:rPr>
        <w:t xml:space="preserve"> and Simon Marsh</w:t>
      </w:r>
      <w:r w:rsidR="0051584A" w:rsidRPr="0051584A">
        <w:rPr>
          <w:rFonts w:ascii="Cambria" w:eastAsia="Cambria" w:hAnsi="Cambria" w:cs="Cambria"/>
        </w:rPr>
        <w:t>.</w:t>
      </w:r>
    </w:p>
    <w:p w14:paraId="1654B76F" w14:textId="46113DAE" w:rsidR="1B1A59D3" w:rsidRDefault="1B1A59D3" w:rsidP="1B1A59D3">
      <w:pPr>
        <w:spacing w:after="0"/>
        <w:rPr>
          <w:rFonts w:ascii="Cambria" w:eastAsia="Cambria" w:hAnsi="Cambria" w:cs="Cambria"/>
        </w:rPr>
      </w:pPr>
    </w:p>
    <w:p w14:paraId="7DBEF777" w14:textId="127EA4FC" w:rsidR="4F54400E" w:rsidRDefault="1B1A59D3" w:rsidP="1B1A59D3">
      <w:pPr>
        <w:spacing w:after="0"/>
        <w:rPr>
          <w:rFonts w:ascii="Cambria" w:eastAsia="Cambria" w:hAnsi="Cambria" w:cs="Cambria"/>
        </w:rPr>
      </w:pPr>
      <w:r w:rsidRPr="1B1A59D3">
        <w:rPr>
          <w:rFonts w:ascii="Cambria" w:eastAsia="Cambria" w:hAnsi="Cambria" w:cs="Cambria"/>
          <w:b/>
          <w:bCs/>
          <w:u w:val="single"/>
        </w:rPr>
        <w:t>3.    The Minutes of the previous AGM:</w:t>
      </w:r>
      <w:r w:rsidRPr="1B1A59D3">
        <w:rPr>
          <w:rFonts w:ascii="Cambria" w:eastAsia="Cambria" w:hAnsi="Cambria" w:cs="Cambria"/>
        </w:rPr>
        <w:t xml:space="preserve"> </w:t>
      </w:r>
    </w:p>
    <w:p w14:paraId="54AE768F" w14:textId="6419789A" w:rsidR="4F54400E" w:rsidRDefault="1B1A59D3" w:rsidP="1B1A59D3">
      <w:pPr>
        <w:spacing w:after="0"/>
        <w:rPr>
          <w:rFonts w:ascii="Cambria" w:eastAsia="Cambria" w:hAnsi="Cambria" w:cs="Cambria"/>
        </w:rPr>
      </w:pPr>
      <w:r w:rsidRPr="1B1A59D3">
        <w:rPr>
          <w:rFonts w:ascii="Cambria" w:eastAsia="Cambria" w:hAnsi="Cambria" w:cs="Cambria"/>
        </w:rPr>
        <w:t xml:space="preserve">These were agreed to be </w:t>
      </w:r>
      <w:r w:rsidR="00B33A46">
        <w:rPr>
          <w:rFonts w:ascii="Cambria" w:eastAsia="Cambria" w:hAnsi="Cambria" w:cs="Cambria"/>
        </w:rPr>
        <w:t xml:space="preserve">a </w:t>
      </w:r>
      <w:r w:rsidRPr="1B1A59D3">
        <w:rPr>
          <w:rFonts w:ascii="Cambria" w:eastAsia="Cambria" w:hAnsi="Cambria" w:cs="Cambria"/>
        </w:rPr>
        <w:t>true record of the meeting.</w:t>
      </w:r>
    </w:p>
    <w:p w14:paraId="047BDB77" w14:textId="49CCC0F0" w:rsidR="1B1A59D3" w:rsidRDefault="1B1A59D3" w:rsidP="1B1A59D3">
      <w:pPr>
        <w:spacing w:after="0"/>
        <w:rPr>
          <w:rFonts w:ascii="Cambria" w:eastAsia="Cambria" w:hAnsi="Cambria" w:cs="Cambria"/>
        </w:rPr>
      </w:pPr>
    </w:p>
    <w:p w14:paraId="793C53C5" w14:textId="552CDD0E" w:rsidR="4F54400E" w:rsidRDefault="1B1A59D3" w:rsidP="1B1A59D3">
      <w:pPr>
        <w:spacing w:after="0"/>
        <w:rPr>
          <w:rFonts w:ascii="Cambria" w:eastAsia="Cambria" w:hAnsi="Cambria" w:cs="Cambria"/>
          <w:b/>
          <w:bCs/>
        </w:rPr>
      </w:pPr>
      <w:r w:rsidRPr="1B1A59D3">
        <w:rPr>
          <w:rFonts w:ascii="Cambria" w:eastAsia="Cambria" w:hAnsi="Cambria" w:cs="Cambria"/>
          <w:b/>
          <w:bCs/>
          <w:u w:val="single"/>
        </w:rPr>
        <w:t>4.     Matters Arising</w:t>
      </w:r>
      <w:r w:rsidRPr="1B1A59D3">
        <w:rPr>
          <w:rFonts w:ascii="Cambria" w:eastAsia="Cambria" w:hAnsi="Cambria" w:cs="Cambria"/>
          <w:b/>
          <w:bCs/>
        </w:rPr>
        <w:t xml:space="preserve">: </w:t>
      </w:r>
    </w:p>
    <w:p w14:paraId="33026C21" w14:textId="429A02F6" w:rsidR="4F54400E" w:rsidRDefault="1B1A59D3" w:rsidP="1B1A59D3">
      <w:pPr>
        <w:spacing w:after="0"/>
        <w:rPr>
          <w:rFonts w:ascii="Cambria" w:eastAsia="Cambria" w:hAnsi="Cambria" w:cs="Cambria"/>
        </w:rPr>
      </w:pPr>
      <w:r w:rsidRPr="1B1A59D3">
        <w:rPr>
          <w:rFonts w:ascii="Cambria" w:eastAsia="Cambria" w:hAnsi="Cambria" w:cs="Cambria"/>
        </w:rPr>
        <w:t>There were no matters arising.</w:t>
      </w:r>
    </w:p>
    <w:p w14:paraId="20102A0A" w14:textId="6BB166E3" w:rsidR="1B1A59D3" w:rsidRDefault="1B1A59D3" w:rsidP="1B1A59D3">
      <w:pPr>
        <w:spacing w:after="0"/>
        <w:rPr>
          <w:rFonts w:ascii="Cambria" w:eastAsia="Cambria" w:hAnsi="Cambria" w:cs="Cambria"/>
        </w:rPr>
      </w:pPr>
    </w:p>
    <w:p w14:paraId="545BE01B" w14:textId="40A2D972" w:rsidR="28408FBD" w:rsidRDefault="1B1A59D3" w:rsidP="1B1A59D3">
      <w:pPr>
        <w:spacing w:after="0"/>
        <w:rPr>
          <w:rFonts w:ascii="Cambria" w:eastAsia="Cambria" w:hAnsi="Cambria" w:cs="Cambria"/>
          <w:b/>
          <w:bCs/>
        </w:rPr>
      </w:pPr>
      <w:r w:rsidRPr="1B1A59D3">
        <w:rPr>
          <w:rFonts w:ascii="Cambria" w:eastAsia="Cambria" w:hAnsi="Cambria" w:cs="Cambria"/>
          <w:b/>
          <w:bCs/>
          <w:u w:val="single"/>
        </w:rPr>
        <w:t>5.     Reports from Officers</w:t>
      </w:r>
      <w:r w:rsidRPr="1B1A59D3">
        <w:rPr>
          <w:rFonts w:ascii="Cambria" w:eastAsia="Cambria" w:hAnsi="Cambria" w:cs="Cambria"/>
          <w:b/>
          <w:bCs/>
        </w:rPr>
        <w:t>:</w:t>
      </w:r>
    </w:p>
    <w:p w14:paraId="4B0A1D97" w14:textId="6B343550" w:rsidR="1B1A59D3" w:rsidRDefault="1B1A59D3" w:rsidP="1B1A59D3">
      <w:pPr>
        <w:spacing w:after="0"/>
        <w:rPr>
          <w:rFonts w:ascii="Cambria" w:eastAsia="Cambria" w:hAnsi="Cambria" w:cs="Cambria"/>
          <w:b/>
          <w:bCs/>
        </w:rPr>
      </w:pPr>
    </w:p>
    <w:p w14:paraId="68677E27" w14:textId="15317495" w:rsidR="28408FBD" w:rsidRDefault="1B1A59D3" w:rsidP="1B1A59D3">
      <w:pPr>
        <w:spacing w:after="0"/>
        <w:rPr>
          <w:rFonts w:ascii="Cambria" w:eastAsia="Cambria" w:hAnsi="Cambria" w:cs="Cambria"/>
          <w:b/>
          <w:bCs/>
          <w:u w:val="single"/>
          <w:lang w:val="en-GB"/>
        </w:rPr>
      </w:pPr>
      <w:r w:rsidRPr="1B1A59D3">
        <w:rPr>
          <w:rFonts w:ascii="Cambria" w:eastAsia="Cambria" w:hAnsi="Cambria" w:cs="Cambria"/>
          <w:b/>
          <w:bCs/>
          <w:u w:val="single"/>
          <w:lang w:val="en-GB"/>
        </w:rPr>
        <w:t>Chairman's Report</w:t>
      </w:r>
      <w:r w:rsidR="00402428">
        <w:rPr>
          <w:rFonts w:ascii="Cambria" w:eastAsia="Cambria" w:hAnsi="Cambria" w:cs="Cambria"/>
          <w:b/>
          <w:bCs/>
          <w:u w:val="single"/>
          <w:lang w:val="en-GB"/>
        </w:rPr>
        <w:t>:</w:t>
      </w:r>
    </w:p>
    <w:p w14:paraId="7D6C6A65" w14:textId="6CB3E5A6" w:rsidR="002F4E9E" w:rsidRDefault="002F4E9E" w:rsidP="002F4E9E">
      <w:pPr>
        <w:pStyle w:val="HeaderFooter"/>
        <w:rPr>
          <w:rFonts w:ascii="Arial" w:eastAsia="Georgia" w:hAnsi="Arial" w:cs="Arial"/>
          <w:b/>
          <w:bCs/>
          <w:sz w:val="22"/>
          <w:szCs w:val="22"/>
        </w:rPr>
      </w:pPr>
      <w:r w:rsidRPr="00FA5C8F">
        <w:rPr>
          <w:rFonts w:ascii="Arial" w:eastAsia="Georgia" w:hAnsi="Arial" w:cs="Arial"/>
          <w:b/>
          <w:bCs/>
          <w:sz w:val="22"/>
          <w:szCs w:val="22"/>
        </w:rPr>
        <w:t>The Chairman’s Annual Report – 2020 (and 2019)</w:t>
      </w:r>
    </w:p>
    <w:p w14:paraId="4C7E1255" w14:textId="77777777" w:rsidR="00727506" w:rsidRPr="00FA5C8F" w:rsidRDefault="00727506" w:rsidP="002F4E9E">
      <w:pPr>
        <w:pStyle w:val="HeaderFooter"/>
        <w:rPr>
          <w:rFonts w:ascii="Arial" w:eastAsia="Georgia" w:hAnsi="Arial" w:cs="Arial"/>
          <w:b/>
          <w:bCs/>
          <w:sz w:val="22"/>
          <w:szCs w:val="22"/>
        </w:rPr>
      </w:pPr>
    </w:p>
    <w:p w14:paraId="39DACDB3" w14:textId="77777777" w:rsidR="002F4E9E" w:rsidRPr="00E12672" w:rsidRDefault="002F4E9E" w:rsidP="00727506">
      <w:pPr>
        <w:autoSpaceDE w:val="0"/>
        <w:autoSpaceDN w:val="0"/>
        <w:adjustRightInd w:val="0"/>
        <w:spacing w:after="0"/>
        <w:jc w:val="both"/>
        <w:rPr>
          <w:rFonts w:ascii="Arial" w:eastAsia="Calibri" w:hAnsi="Arial" w:cs="Arial"/>
          <w:b/>
          <w:color w:val="212120"/>
          <w:lang w:eastAsia="en-GB"/>
        </w:rPr>
      </w:pPr>
      <w:r w:rsidRPr="00E12672">
        <w:rPr>
          <w:rFonts w:ascii="Arial" w:eastAsia="Calibri" w:hAnsi="Arial" w:cs="Arial"/>
          <w:b/>
          <w:color w:val="212120"/>
          <w:lang w:eastAsia="en-GB"/>
        </w:rPr>
        <w:t>General</w:t>
      </w:r>
    </w:p>
    <w:p w14:paraId="43EB748A" w14:textId="77777777" w:rsidR="00BA30A7" w:rsidRDefault="002F4E9E" w:rsidP="00727506">
      <w:pPr>
        <w:autoSpaceDE w:val="0"/>
        <w:autoSpaceDN w:val="0"/>
        <w:adjustRightInd w:val="0"/>
        <w:spacing w:after="0"/>
        <w:jc w:val="both"/>
        <w:rPr>
          <w:rFonts w:ascii="Arial" w:eastAsia="Calibri" w:hAnsi="Arial" w:cs="Arial"/>
          <w:color w:val="212120"/>
          <w:lang w:eastAsia="en-GB"/>
        </w:rPr>
      </w:pPr>
      <w:r w:rsidRPr="00E12672">
        <w:rPr>
          <w:rFonts w:ascii="Arial" w:eastAsia="Calibri" w:hAnsi="Arial" w:cs="Arial"/>
          <w:color w:val="212120"/>
          <w:lang w:eastAsia="en-GB"/>
        </w:rPr>
        <w:t>The aims and objectives of the Society are set out in the Society’s constitution which is accessible to members on the website. In planning the Society’s activities for the year, the Trustees kept in mind the Charity Commission’s guidance on public benefit.</w:t>
      </w:r>
    </w:p>
    <w:p w14:paraId="1A1228CB" w14:textId="29D0A234" w:rsidR="002F4E9E" w:rsidRPr="00E12672" w:rsidRDefault="002F4E9E" w:rsidP="00727506">
      <w:pPr>
        <w:autoSpaceDE w:val="0"/>
        <w:autoSpaceDN w:val="0"/>
        <w:adjustRightInd w:val="0"/>
        <w:spacing w:after="0"/>
        <w:jc w:val="both"/>
        <w:rPr>
          <w:rFonts w:ascii="Arial" w:eastAsia="Calibri" w:hAnsi="Arial" w:cs="Arial"/>
          <w:color w:val="212120"/>
          <w:lang w:eastAsia="en-GB"/>
        </w:rPr>
      </w:pPr>
      <w:r w:rsidRPr="00E12672">
        <w:rPr>
          <w:rFonts w:ascii="Arial" w:eastAsia="Calibri" w:hAnsi="Arial" w:cs="Arial"/>
          <w:color w:val="212120"/>
          <w:lang w:eastAsia="en-GB"/>
        </w:rPr>
        <w:t xml:space="preserve"> </w:t>
      </w:r>
    </w:p>
    <w:p w14:paraId="17654FEB" w14:textId="77777777" w:rsidR="002F4E9E" w:rsidRPr="00E12672" w:rsidRDefault="002F4E9E" w:rsidP="00BA30A7">
      <w:pPr>
        <w:autoSpaceDE w:val="0"/>
        <w:autoSpaceDN w:val="0"/>
        <w:adjustRightInd w:val="0"/>
        <w:spacing w:after="0"/>
        <w:jc w:val="both"/>
        <w:rPr>
          <w:rFonts w:ascii="Arial" w:eastAsia="Calibri" w:hAnsi="Arial" w:cs="Arial"/>
          <w:b/>
          <w:color w:val="212120"/>
          <w:lang w:eastAsia="en-GB"/>
        </w:rPr>
      </w:pPr>
      <w:r w:rsidRPr="00E12672">
        <w:rPr>
          <w:rFonts w:ascii="Arial" w:eastAsia="Calibri" w:hAnsi="Arial" w:cs="Arial"/>
          <w:b/>
          <w:color w:val="212120"/>
          <w:lang w:eastAsia="en-GB"/>
        </w:rPr>
        <w:t>Accounts</w:t>
      </w:r>
    </w:p>
    <w:p w14:paraId="24B7A0D9" w14:textId="31A7DE24" w:rsidR="002F4E9E" w:rsidRDefault="002F4E9E" w:rsidP="00BA30A7">
      <w:pPr>
        <w:autoSpaceDE w:val="0"/>
        <w:autoSpaceDN w:val="0"/>
        <w:adjustRightInd w:val="0"/>
        <w:spacing w:after="0"/>
        <w:jc w:val="both"/>
        <w:rPr>
          <w:rFonts w:ascii="Arial" w:eastAsia="Calibri" w:hAnsi="Arial" w:cs="Arial"/>
          <w:color w:val="212120"/>
          <w:lang w:eastAsia="en-GB"/>
        </w:rPr>
      </w:pPr>
      <w:r w:rsidRPr="00E12672">
        <w:rPr>
          <w:rFonts w:ascii="Arial" w:eastAsia="Calibri" w:hAnsi="Arial" w:cs="Arial"/>
          <w:color w:val="212120"/>
          <w:lang w:eastAsia="en-GB"/>
        </w:rPr>
        <w:t xml:space="preserve">It is the responsibility of the Trustees to ensure proper accounting records are maintained </w:t>
      </w:r>
      <w:r>
        <w:rPr>
          <w:rFonts w:ascii="Arial" w:eastAsia="Calibri" w:hAnsi="Arial" w:cs="Arial"/>
          <w:color w:val="212120"/>
          <w:lang w:eastAsia="en-GB"/>
        </w:rPr>
        <w:t xml:space="preserve">that </w:t>
      </w:r>
      <w:r w:rsidRPr="00E12672">
        <w:rPr>
          <w:rFonts w:ascii="Arial" w:eastAsia="Calibri" w:hAnsi="Arial" w:cs="Arial"/>
          <w:color w:val="212120"/>
          <w:lang w:eastAsia="en-GB"/>
        </w:rPr>
        <w:t xml:space="preserve">are able, with reasonable accuracy, to provide the financial position and statements of the charitable company in compliance with the 1993 Charities Act and 1985 Companies Act.  The Trustees are also responsible for the safe keeping of </w:t>
      </w:r>
      <w:proofErr w:type="gramStart"/>
      <w:r w:rsidRPr="00E12672">
        <w:rPr>
          <w:rFonts w:ascii="Arial" w:eastAsia="Calibri" w:hAnsi="Arial" w:cs="Arial"/>
          <w:color w:val="212120"/>
          <w:lang w:eastAsia="en-GB"/>
        </w:rPr>
        <w:t>all of</w:t>
      </w:r>
      <w:proofErr w:type="gramEnd"/>
      <w:r w:rsidRPr="00E12672">
        <w:rPr>
          <w:rFonts w:ascii="Arial" w:eastAsia="Calibri" w:hAnsi="Arial" w:cs="Arial"/>
          <w:color w:val="212120"/>
          <w:lang w:eastAsia="en-GB"/>
        </w:rPr>
        <w:t xml:space="preserve"> the Society’s assets and for taking all reasonable steps to detect and prevent any fraudulent or other irregular activities.</w:t>
      </w:r>
    </w:p>
    <w:p w14:paraId="1001CA65" w14:textId="77777777" w:rsidR="00BA30A7" w:rsidRPr="00E12672" w:rsidRDefault="00BA30A7" w:rsidP="00BA30A7">
      <w:pPr>
        <w:autoSpaceDE w:val="0"/>
        <w:autoSpaceDN w:val="0"/>
        <w:adjustRightInd w:val="0"/>
        <w:spacing w:after="0"/>
        <w:jc w:val="both"/>
        <w:rPr>
          <w:rFonts w:ascii="Arial" w:eastAsia="Calibri" w:hAnsi="Arial" w:cs="Arial"/>
          <w:color w:val="212120"/>
          <w:lang w:eastAsia="en-GB"/>
        </w:rPr>
      </w:pPr>
    </w:p>
    <w:p w14:paraId="76703CE0" w14:textId="77777777" w:rsidR="002F4E9E" w:rsidRPr="00E12672" w:rsidRDefault="002F4E9E" w:rsidP="00BA30A7">
      <w:pPr>
        <w:autoSpaceDE w:val="0"/>
        <w:autoSpaceDN w:val="0"/>
        <w:adjustRightInd w:val="0"/>
        <w:spacing w:after="0"/>
        <w:jc w:val="both"/>
        <w:rPr>
          <w:rFonts w:ascii="Arial" w:eastAsia="Calibri" w:hAnsi="Arial" w:cs="Arial"/>
          <w:b/>
          <w:color w:val="212120"/>
          <w:lang w:eastAsia="en-GB"/>
        </w:rPr>
      </w:pPr>
      <w:r w:rsidRPr="00E12672">
        <w:rPr>
          <w:rFonts w:ascii="Arial" w:eastAsia="Calibri" w:hAnsi="Arial" w:cs="Arial"/>
          <w:b/>
          <w:color w:val="212120"/>
          <w:lang w:eastAsia="en-GB"/>
        </w:rPr>
        <w:t>Funds</w:t>
      </w:r>
    </w:p>
    <w:p w14:paraId="4ADC60F3" w14:textId="0C7AB01F" w:rsidR="002F4E9E" w:rsidRDefault="002F4E9E" w:rsidP="00BA30A7">
      <w:pPr>
        <w:autoSpaceDE w:val="0"/>
        <w:autoSpaceDN w:val="0"/>
        <w:adjustRightInd w:val="0"/>
        <w:spacing w:after="0"/>
        <w:jc w:val="both"/>
        <w:rPr>
          <w:rFonts w:ascii="Arial" w:eastAsia="Calibri" w:hAnsi="Arial" w:cs="Arial"/>
          <w:color w:val="212120"/>
          <w:lang w:eastAsia="en-GB"/>
        </w:rPr>
      </w:pPr>
      <w:r w:rsidRPr="00E12672">
        <w:rPr>
          <w:rFonts w:ascii="Arial" w:eastAsia="Calibri" w:hAnsi="Arial" w:cs="Arial"/>
          <w:color w:val="212120"/>
          <w:lang w:eastAsia="en-GB"/>
        </w:rPr>
        <w:t>The</w:t>
      </w:r>
      <w:r>
        <w:rPr>
          <w:rFonts w:ascii="Arial" w:eastAsia="Calibri" w:hAnsi="Arial" w:cs="Arial"/>
          <w:color w:val="212120"/>
          <w:lang w:eastAsia="en-GB"/>
        </w:rPr>
        <w:t xml:space="preserve"> Society </w:t>
      </w:r>
      <w:r w:rsidRPr="00E12672">
        <w:rPr>
          <w:rFonts w:ascii="Arial" w:eastAsia="Calibri" w:hAnsi="Arial" w:cs="Arial"/>
          <w:color w:val="212120"/>
          <w:lang w:eastAsia="en-GB"/>
        </w:rPr>
        <w:t xml:space="preserve">currently </w:t>
      </w:r>
      <w:r>
        <w:rPr>
          <w:rFonts w:ascii="Arial" w:eastAsia="Calibri" w:hAnsi="Arial" w:cs="Arial"/>
          <w:color w:val="212120"/>
          <w:lang w:eastAsia="en-GB"/>
        </w:rPr>
        <w:t xml:space="preserve">held </w:t>
      </w:r>
      <w:r w:rsidRPr="00E12672">
        <w:rPr>
          <w:rFonts w:ascii="Arial" w:eastAsia="Calibri" w:hAnsi="Arial" w:cs="Arial"/>
          <w:color w:val="212120"/>
          <w:lang w:eastAsia="en-GB"/>
        </w:rPr>
        <w:t>no restricted funds</w:t>
      </w:r>
      <w:r>
        <w:rPr>
          <w:rFonts w:ascii="Arial" w:eastAsia="Calibri" w:hAnsi="Arial" w:cs="Arial"/>
          <w:color w:val="212120"/>
          <w:lang w:eastAsia="en-GB"/>
        </w:rPr>
        <w:t xml:space="preserve"> at the year end. All </w:t>
      </w:r>
      <w:r w:rsidRPr="00E12672">
        <w:rPr>
          <w:rFonts w:ascii="Arial" w:eastAsia="Calibri" w:hAnsi="Arial" w:cs="Arial"/>
          <w:color w:val="212120"/>
          <w:lang w:eastAsia="en-GB"/>
        </w:rPr>
        <w:t>the Societ</w:t>
      </w:r>
      <w:r>
        <w:rPr>
          <w:rFonts w:ascii="Arial" w:eastAsia="Calibri" w:hAnsi="Arial" w:cs="Arial"/>
          <w:color w:val="212120"/>
          <w:lang w:eastAsia="en-GB"/>
        </w:rPr>
        <w:t xml:space="preserve">y’s </w:t>
      </w:r>
      <w:r w:rsidRPr="00E12672">
        <w:rPr>
          <w:rFonts w:ascii="Arial" w:eastAsia="Calibri" w:hAnsi="Arial" w:cs="Arial"/>
          <w:color w:val="212120"/>
          <w:lang w:eastAsia="en-GB"/>
        </w:rPr>
        <w:t>funds can therefore be used to further any of the Society’s aims and objectives.</w:t>
      </w:r>
      <w:r>
        <w:rPr>
          <w:rFonts w:ascii="Arial" w:eastAsia="Calibri" w:hAnsi="Arial" w:cs="Arial"/>
          <w:color w:val="212120"/>
          <w:lang w:eastAsia="en-GB"/>
        </w:rPr>
        <w:t xml:space="preserve"> The funds donated by members to enable the Society to specifically acquire the Hampden Locket were all expended in the year.</w:t>
      </w:r>
    </w:p>
    <w:p w14:paraId="59C34EBB" w14:textId="77777777" w:rsidR="00BA30A7" w:rsidRPr="00E12672" w:rsidRDefault="00BA30A7" w:rsidP="00BA30A7">
      <w:pPr>
        <w:autoSpaceDE w:val="0"/>
        <w:autoSpaceDN w:val="0"/>
        <w:adjustRightInd w:val="0"/>
        <w:spacing w:after="0"/>
        <w:jc w:val="both"/>
        <w:rPr>
          <w:rFonts w:ascii="Arial" w:eastAsia="Calibri" w:hAnsi="Arial" w:cs="Arial"/>
          <w:color w:val="212120"/>
          <w:lang w:eastAsia="en-GB"/>
        </w:rPr>
      </w:pPr>
    </w:p>
    <w:p w14:paraId="65BCE728" w14:textId="77777777" w:rsidR="002F4E9E" w:rsidRDefault="002F4E9E" w:rsidP="00BA30A7">
      <w:pPr>
        <w:autoSpaceDE w:val="0"/>
        <w:autoSpaceDN w:val="0"/>
        <w:adjustRightInd w:val="0"/>
        <w:spacing w:after="0"/>
        <w:jc w:val="both"/>
        <w:rPr>
          <w:rFonts w:ascii="Arial" w:eastAsia="Calibri" w:hAnsi="Arial" w:cs="Arial"/>
          <w:b/>
          <w:color w:val="212120"/>
          <w:lang w:eastAsia="en-GB"/>
        </w:rPr>
      </w:pPr>
      <w:r>
        <w:rPr>
          <w:rFonts w:ascii="Arial" w:eastAsia="Calibri" w:hAnsi="Arial" w:cs="Arial"/>
          <w:b/>
          <w:color w:val="212120"/>
          <w:lang w:eastAsia="en-GB"/>
        </w:rPr>
        <w:t>Trustees</w:t>
      </w:r>
    </w:p>
    <w:p w14:paraId="1AFCC89E" w14:textId="5DD5AC52" w:rsidR="002F4E9E" w:rsidRDefault="002F4E9E" w:rsidP="00BA30A7">
      <w:pPr>
        <w:spacing w:after="0" w:line="221" w:lineRule="auto"/>
        <w:ind w:right="134"/>
        <w:rPr>
          <w:rFonts w:ascii="Arial" w:hAnsi="Arial" w:cs="Arial"/>
          <w:color w:val="000000"/>
          <w:lang w:eastAsia="en-GB"/>
        </w:rPr>
      </w:pPr>
      <w:r w:rsidRPr="004E2F09">
        <w:rPr>
          <w:rFonts w:ascii="Arial" w:hAnsi="Arial" w:cs="Arial"/>
          <w:color w:val="000000"/>
          <w:lang w:eastAsia="en-GB"/>
        </w:rPr>
        <w:t xml:space="preserve">In addition to their </w:t>
      </w:r>
      <w:r>
        <w:rPr>
          <w:rFonts w:ascii="Arial" w:hAnsi="Arial" w:cs="Arial"/>
          <w:color w:val="000000"/>
          <w:lang w:eastAsia="en-GB"/>
        </w:rPr>
        <w:t xml:space="preserve">financial responsibilities the trustees are also collectively </w:t>
      </w:r>
      <w:r w:rsidRPr="004E2F09">
        <w:rPr>
          <w:rFonts w:ascii="Arial" w:hAnsi="Arial" w:cs="Arial"/>
          <w:color w:val="000000"/>
          <w:lang w:eastAsia="en-GB"/>
        </w:rPr>
        <w:t xml:space="preserve">responsible for </w:t>
      </w:r>
      <w:r>
        <w:rPr>
          <w:rFonts w:ascii="Arial" w:hAnsi="Arial" w:cs="Arial"/>
          <w:color w:val="000000"/>
          <w:lang w:eastAsia="en-GB"/>
        </w:rPr>
        <w:t xml:space="preserve">the </w:t>
      </w:r>
      <w:r w:rsidRPr="004E2F09">
        <w:rPr>
          <w:rFonts w:ascii="Arial" w:hAnsi="Arial" w:cs="Arial"/>
          <w:color w:val="000000"/>
          <w:lang w:eastAsia="en-GB"/>
        </w:rPr>
        <w:t>polic</w:t>
      </w:r>
      <w:r>
        <w:rPr>
          <w:rFonts w:ascii="Arial" w:hAnsi="Arial" w:cs="Arial"/>
          <w:color w:val="000000"/>
          <w:lang w:eastAsia="en-GB"/>
        </w:rPr>
        <w:t>ies</w:t>
      </w:r>
      <w:r w:rsidRPr="004E2F09">
        <w:rPr>
          <w:rFonts w:ascii="Arial" w:hAnsi="Arial" w:cs="Arial"/>
          <w:color w:val="000000"/>
          <w:lang w:eastAsia="en-GB"/>
        </w:rPr>
        <w:t xml:space="preserve">, </w:t>
      </w:r>
      <w:proofErr w:type="gramStart"/>
      <w:r w:rsidRPr="004E2F09">
        <w:rPr>
          <w:rFonts w:ascii="Arial" w:hAnsi="Arial" w:cs="Arial"/>
          <w:color w:val="000000"/>
          <w:lang w:eastAsia="en-GB"/>
        </w:rPr>
        <w:t>strateg</w:t>
      </w:r>
      <w:r>
        <w:rPr>
          <w:rFonts w:ascii="Arial" w:hAnsi="Arial" w:cs="Arial"/>
          <w:color w:val="000000"/>
          <w:lang w:eastAsia="en-GB"/>
        </w:rPr>
        <w:t>y</w:t>
      </w:r>
      <w:proofErr w:type="gramEnd"/>
      <w:r w:rsidRPr="004E2F09">
        <w:rPr>
          <w:rFonts w:ascii="Arial" w:hAnsi="Arial" w:cs="Arial"/>
          <w:color w:val="000000"/>
          <w:lang w:eastAsia="en-GB"/>
        </w:rPr>
        <w:t xml:space="preserve"> and management of the </w:t>
      </w:r>
      <w:r>
        <w:rPr>
          <w:rFonts w:ascii="Arial" w:hAnsi="Arial" w:cs="Arial"/>
          <w:color w:val="000000"/>
          <w:lang w:eastAsia="en-GB"/>
        </w:rPr>
        <w:t xml:space="preserve">Society. </w:t>
      </w:r>
      <w:r w:rsidRPr="004E2F09">
        <w:rPr>
          <w:rFonts w:ascii="Arial" w:hAnsi="Arial" w:cs="Arial"/>
          <w:color w:val="000000"/>
          <w:lang w:eastAsia="en-GB"/>
        </w:rPr>
        <w:t xml:space="preserve">The </w:t>
      </w:r>
      <w:r>
        <w:rPr>
          <w:rFonts w:ascii="Arial" w:hAnsi="Arial" w:cs="Arial"/>
          <w:color w:val="000000"/>
          <w:lang w:eastAsia="en-GB"/>
        </w:rPr>
        <w:t>t</w:t>
      </w:r>
      <w:r w:rsidRPr="004E2F09">
        <w:rPr>
          <w:rFonts w:ascii="Arial" w:hAnsi="Arial" w:cs="Arial"/>
          <w:color w:val="000000"/>
          <w:lang w:eastAsia="en-GB"/>
        </w:rPr>
        <w:t xml:space="preserve">rustees are appointed </w:t>
      </w:r>
      <w:r>
        <w:rPr>
          <w:rFonts w:ascii="Arial" w:hAnsi="Arial" w:cs="Arial"/>
          <w:color w:val="000000"/>
          <w:lang w:eastAsia="en-GB"/>
        </w:rPr>
        <w:t xml:space="preserve">annually at the AGM </w:t>
      </w:r>
      <w:r w:rsidRPr="004E2F09">
        <w:rPr>
          <w:rFonts w:ascii="Arial" w:hAnsi="Arial" w:cs="Arial"/>
          <w:color w:val="000000"/>
          <w:lang w:eastAsia="en-GB"/>
        </w:rPr>
        <w:t>from within the membership</w:t>
      </w:r>
      <w:r>
        <w:rPr>
          <w:rFonts w:ascii="Arial" w:hAnsi="Arial" w:cs="Arial"/>
          <w:color w:val="000000"/>
          <w:lang w:eastAsia="en-GB"/>
        </w:rPr>
        <w:t>. There is provision in the constitution for the trustees to co-opt additional trustees during the year and one new trustee was appointed in this way in 2020 and another in 2021.</w:t>
      </w:r>
      <w:r w:rsidRPr="004E2F09">
        <w:rPr>
          <w:rFonts w:ascii="Arial" w:hAnsi="Arial" w:cs="Arial"/>
          <w:color w:val="000000"/>
          <w:lang w:eastAsia="en-GB"/>
        </w:rPr>
        <w:t xml:space="preserve"> </w:t>
      </w:r>
    </w:p>
    <w:p w14:paraId="69409B21" w14:textId="6E8C3CEB" w:rsidR="000A6206" w:rsidRDefault="000A6206" w:rsidP="00BA30A7">
      <w:pPr>
        <w:spacing w:after="0" w:line="221" w:lineRule="auto"/>
        <w:ind w:right="134"/>
        <w:rPr>
          <w:rFonts w:ascii="Arial" w:hAnsi="Arial" w:cs="Arial"/>
          <w:color w:val="000000"/>
          <w:lang w:eastAsia="en-GB"/>
        </w:rPr>
      </w:pPr>
    </w:p>
    <w:p w14:paraId="2789CE16" w14:textId="77777777" w:rsidR="00727506" w:rsidRDefault="002F4E9E" w:rsidP="00BA30A7">
      <w:pPr>
        <w:keepNext/>
        <w:keepLines/>
        <w:spacing w:after="0"/>
        <w:jc w:val="both"/>
        <w:outlineLvl w:val="1"/>
        <w:rPr>
          <w:rFonts w:ascii="Arial" w:hAnsi="Arial" w:cs="Arial"/>
          <w:b/>
          <w:bCs/>
          <w:color w:val="000000"/>
          <w:lang w:eastAsia="en-GB"/>
        </w:rPr>
      </w:pPr>
      <w:r w:rsidRPr="009756E9">
        <w:rPr>
          <w:rFonts w:ascii="Arial" w:hAnsi="Arial" w:cs="Arial"/>
          <w:b/>
          <w:bCs/>
          <w:color w:val="000000"/>
          <w:lang w:eastAsia="en-GB"/>
        </w:rPr>
        <w:lastRenderedPageBreak/>
        <w:t>Membership</w:t>
      </w:r>
    </w:p>
    <w:p w14:paraId="68A909CF" w14:textId="25BD627E" w:rsidR="002F4E9E" w:rsidRDefault="002F4E9E" w:rsidP="00BA30A7">
      <w:pPr>
        <w:keepNext/>
        <w:keepLines/>
        <w:spacing w:after="0"/>
        <w:jc w:val="both"/>
        <w:outlineLvl w:val="1"/>
        <w:rPr>
          <w:rFonts w:ascii="Arial" w:hAnsi="Arial" w:cs="Arial"/>
          <w:color w:val="000000"/>
          <w:lang w:eastAsia="en-GB"/>
        </w:rPr>
      </w:pPr>
      <w:r w:rsidRPr="009756E9">
        <w:rPr>
          <w:rFonts w:ascii="Arial" w:hAnsi="Arial" w:cs="Arial"/>
          <w:color w:val="000000"/>
          <w:lang w:eastAsia="en-GB"/>
        </w:rPr>
        <w:t xml:space="preserve">The total number of members at the end of the year was </w:t>
      </w:r>
      <w:r>
        <w:rPr>
          <w:rFonts w:ascii="Arial" w:hAnsi="Arial" w:cs="Arial"/>
          <w:color w:val="000000"/>
          <w:lang w:eastAsia="en-GB"/>
        </w:rPr>
        <w:t xml:space="preserve">85 </w:t>
      </w:r>
      <w:r w:rsidRPr="009756E9">
        <w:rPr>
          <w:rFonts w:ascii="Arial" w:hAnsi="Arial" w:cs="Arial"/>
          <w:color w:val="000000"/>
          <w:lang w:eastAsia="en-GB"/>
        </w:rPr>
        <w:t xml:space="preserve">compared with </w:t>
      </w:r>
      <w:r>
        <w:rPr>
          <w:rFonts w:ascii="Arial" w:hAnsi="Arial" w:cs="Arial"/>
          <w:color w:val="000000"/>
          <w:lang w:eastAsia="en-GB"/>
        </w:rPr>
        <w:t xml:space="preserve">90 </w:t>
      </w:r>
      <w:r w:rsidRPr="009756E9">
        <w:rPr>
          <w:rFonts w:ascii="Arial" w:hAnsi="Arial" w:cs="Arial"/>
          <w:color w:val="000000"/>
          <w:lang w:eastAsia="en-GB"/>
        </w:rPr>
        <w:t>at the end of 201</w:t>
      </w:r>
      <w:r>
        <w:rPr>
          <w:rFonts w:ascii="Arial" w:hAnsi="Arial" w:cs="Arial"/>
          <w:color w:val="000000"/>
          <w:lang w:eastAsia="en-GB"/>
        </w:rPr>
        <w:t>9</w:t>
      </w:r>
      <w:r w:rsidRPr="009756E9">
        <w:rPr>
          <w:rFonts w:ascii="Arial" w:hAnsi="Arial" w:cs="Arial"/>
          <w:color w:val="000000"/>
          <w:lang w:eastAsia="en-GB"/>
        </w:rPr>
        <w:t>. This is a</w:t>
      </w:r>
      <w:r>
        <w:rPr>
          <w:rFonts w:ascii="Arial" w:hAnsi="Arial" w:cs="Arial"/>
          <w:color w:val="000000"/>
          <w:lang w:eastAsia="en-GB"/>
        </w:rPr>
        <w:t xml:space="preserve"> decrease</w:t>
      </w:r>
      <w:r w:rsidRPr="009756E9">
        <w:rPr>
          <w:rFonts w:ascii="Arial" w:hAnsi="Arial" w:cs="Arial"/>
          <w:color w:val="000000"/>
          <w:lang w:eastAsia="en-GB"/>
        </w:rPr>
        <w:t xml:space="preserve"> in membership of </w:t>
      </w:r>
      <w:r>
        <w:rPr>
          <w:rFonts w:ascii="Arial" w:hAnsi="Arial" w:cs="Arial"/>
          <w:color w:val="000000"/>
          <w:lang w:eastAsia="en-GB"/>
        </w:rPr>
        <w:t>6%</w:t>
      </w:r>
      <w:r w:rsidRPr="009756E9">
        <w:rPr>
          <w:rFonts w:ascii="Arial" w:hAnsi="Arial" w:cs="Arial"/>
          <w:color w:val="000000"/>
          <w:lang w:eastAsia="en-GB"/>
        </w:rPr>
        <w:t xml:space="preserve"> in the </w:t>
      </w:r>
      <w:r>
        <w:rPr>
          <w:rFonts w:ascii="Arial" w:hAnsi="Arial" w:cs="Arial"/>
          <w:color w:val="000000"/>
          <w:lang w:eastAsia="en-GB"/>
        </w:rPr>
        <w:t>year.</w:t>
      </w:r>
    </w:p>
    <w:p w14:paraId="6D785396" w14:textId="77777777" w:rsidR="00BA30A7" w:rsidRPr="009756E9" w:rsidRDefault="00BA30A7" w:rsidP="00BA30A7">
      <w:pPr>
        <w:keepNext/>
        <w:keepLines/>
        <w:spacing w:after="0"/>
        <w:jc w:val="both"/>
        <w:outlineLvl w:val="1"/>
        <w:rPr>
          <w:rFonts w:ascii="Arial" w:hAnsi="Arial" w:cs="Arial"/>
          <w:color w:val="000000"/>
          <w:lang w:eastAsia="en-GB"/>
        </w:rPr>
      </w:pPr>
    </w:p>
    <w:p w14:paraId="37EA32BA" w14:textId="77777777" w:rsidR="002F4E9E" w:rsidRPr="009756E9" w:rsidRDefault="002F4E9E" w:rsidP="004675FB">
      <w:pPr>
        <w:keepNext/>
        <w:keepLines/>
        <w:spacing w:after="0"/>
        <w:jc w:val="both"/>
        <w:outlineLvl w:val="1"/>
        <w:rPr>
          <w:rFonts w:ascii="Arial" w:hAnsi="Arial" w:cs="Arial"/>
          <w:color w:val="000000"/>
          <w:lang w:eastAsia="en-GB"/>
        </w:rPr>
      </w:pPr>
      <w:r>
        <w:rPr>
          <w:rFonts w:ascii="Arial" w:hAnsi="Arial" w:cs="Arial"/>
          <w:b/>
          <w:bCs/>
          <w:color w:val="000000"/>
          <w:lang w:eastAsia="en-GB"/>
        </w:rPr>
        <w:t>Public Benefit</w:t>
      </w:r>
    </w:p>
    <w:p w14:paraId="2EA8CBF5" w14:textId="77777777" w:rsidR="002F4E9E" w:rsidRPr="009756E9" w:rsidRDefault="002F4E9E" w:rsidP="004675FB">
      <w:pPr>
        <w:spacing w:after="0" w:line="223" w:lineRule="auto"/>
        <w:ind w:right="101"/>
        <w:jc w:val="both"/>
        <w:rPr>
          <w:rFonts w:ascii="Arial" w:hAnsi="Arial" w:cs="Arial"/>
          <w:color w:val="000000"/>
          <w:lang w:eastAsia="en-GB"/>
        </w:rPr>
      </w:pPr>
      <w:r w:rsidRPr="009756E9">
        <w:rPr>
          <w:rFonts w:ascii="Arial" w:hAnsi="Arial" w:cs="Arial"/>
          <w:color w:val="000000"/>
          <w:lang w:eastAsia="en-GB"/>
        </w:rPr>
        <w:t xml:space="preserve">The Trustees have had regard to the Charity Commission's guidance and confirm that its activities provide a public benefit and are aligned to its objects (as stated in its governing documents) for the preservation, </w:t>
      </w:r>
      <w:proofErr w:type="gramStart"/>
      <w:r w:rsidRPr="009756E9">
        <w:rPr>
          <w:rFonts w:ascii="Arial" w:hAnsi="Arial" w:cs="Arial"/>
          <w:color w:val="000000"/>
          <w:lang w:eastAsia="en-GB"/>
        </w:rPr>
        <w:t>interpretation</w:t>
      </w:r>
      <w:proofErr w:type="gramEnd"/>
      <w:r w:rsidRPr="009756E9">
        <w:rPr>
          <w:rFonts w:ascii="Arial" w:hAnsi="Arial" w:cs="Arial"/>
          <w:color w:val="000000"/>
          <w:lang w:eastAsia="en-GB"/>
        </w:rPr>
        <w:t xml:space="preserve"> and presentation of battlefield sites as educational and heritage resources.</w:t>
      </w:r>
    </w:p>
    <w:p w14:paraId="1CA54D4C" w14:textId="16B5F427" w:rsidR="002F4E9E" w:rsidRDefault="002F4E9E" w:rsidP="002F4E9E">
      <w:pPr>
        <w:spacing w:after="435" w:line="221" w:lineRule="auto"/>
        <w:rPr>
          <w:rFonts w:ascii="Arial" w:hAnsi="Arial" w:cs="Arial"/>
          <w:color w:val="000000"/>
          <w:lang w:eastAsia="en-GB"/>
        </w:rPr>
      </w:pPr>
      <w:r w:rsidRPr="009756E9">
        <w:rPr>
          <w:rFonts w:ascii="Arial" w:hAnsi="Arial" w:cs="Arial"/>
          <w:color w:val="000000"/>
          <w:lang w:eastAsia="en-GB"/>
        </w:rPr>
        <w:t xml:space="preserve">The Trust readily co-operates with other </w:t>
      </w:r>
      <w:r w:rsidR="00535B62" w:rsidRPr="009756E9">
        <w:rPr>
          <w:rFonts w:ascii="Arial" w:hAnsi="Arial" w:cs="Arial"/>
          <w:color w:val="000000"/>
          <w:lang w:eastAsia="en-GB"/>
        </w:rPr>
        <w:t>organizations</w:t>
      </w:r>
      <w:r w:rsidRPr="009756E9">
        <w:rPr>
          <w:rFonts w:ascii="Arial" w:hAnsi="Arial" w:cs="Arial"/>
          <w:color w:val="000000"/>
          <w:lang w:eastAsia="en-GB"/>
        </w:rPr>
        <w:t xml:space="preserve"> with shared concerns and interests so that through collaborative working, resources and effort can be pooled and used to maximum effect</w:t>
      </w:r>
      <w:r>
        <w:rPr>
          <w:rFonts w:ascii="Arial" w:hAnsi="Arial" w:cs="Arial"/>
          <w:color w:val="000000"/>
          <w:lang w:eastAsia="en-GB"/>
        </w:rPr>
        <w:t>.</w:t>
      </w:r>
    </w:p>
    <w:p w14:paraId="0C93278B" w14:textId="77777777" w:rsidR="002F4E9E" w:rsidRDefault="002F4E9E" w:rsidP="004675FB">
      <w:pPr>
        <w:spacing w:after="0"/>
        <w:rPr>
          <w:rFonts w:ascii="Arial" w:hAnsi="Arial" w:cs="Arial"/>
          <w:b/>
          <w:bCs/>
          <w:color w:val="000000"/>
          <w:lang w:eastAsia="en-GB"/>
        </w:rPr>
      </w:pPr>
      <w:r>
        <w:rPr>
          <w:rFonts w:ascii="Arial" w:hAnsi="Arial" w:cs="Arial"/>
          <w:b/>
          <w:bCs/>
          <w:color w:val="000000"/>
          <w:lang w:eastAsia="en-GB"/>
        </w:rPr>
        <w:t>A</w:t>
      </w:r>
      <w:r w:rsidRPr="005C7727">
        <w:rPr>
          <w:rFonts w:ascii="Arial" w:hAnsi="Arial" w:cs="Arial"/>
          <w:b/>
          <w:bCs/>
          <w:color w:val="000000"/>
          <w:lang w:eastAsia="en-GB"/>
        </w:rPr>
        <w:t>ctivities</w:t>
      </w:r>
    </w:p>
    <w:p w14:paraId="0AADE3EE" w14:textId="1ACC831F" w:rsidR="002F4E9E" w:rsidRDefault="002F4E9E" w:rsidP="004675FB">
      <w:pPr>
        <w:spacing w:after="0"/>
        <w:rPr>
          <w:rFonts w:ascii="Arial" w:hAnsi="Arial" w:cs="Arial"/>
        </w:rPr>
      </w:pPr>
      <w:r>
        <w:rPr>
          <w:rFonts w:ascii="Arial" w:hAnsi="Arial" w:cs="Arial"/>
          <w:color w:val="000000"/>
          <w:lang w:eastAsia="en-GB"/>
        </w:rPr>
        <w:t>T</w:t>
      </w:r>
      <w:r w:rsidRPr="005C7727">
        <w:rPr>
          <w:rFonts w:ascii="Arial" w:hAnsi="Arial" w:cs="Arial"/>
        </w:rPr>
        <w:t>o call this the Chairman’s Annual Report would be misleading, as the coronavirus pandemic prevented us from holding an Annual General Meeting in 2020</w:t>
      </w:r>
      <w:r w:rsidR="00C147AD">
        <w:rPr>
          <w:rFonts w:ascii="Arial" w:hAnsi="Arial" w:cs="Arial"/>
        </w:rPr>
        <w:t>, s</w:t>
      </w:r>
      <w:r w:rsidRPr="005C7727">
        <w:rPr>
          <w:rFonts w:ascii="Arial" w:hAnsi="Arial" w:cs="Arial"/>
        </w:rPr>
        <w:t>o there are 2 years of the Society’s activities to report, and I will be as brief as possible.</w:t>
      </w:r>
    </w:p>
    <w:p w14:paraId="6D9E5DD3" w14:textId="77777777" w:rsidR="00C147AD" w:rsidRPr="005C7727" w:rsidRDefault="00C147AD" w:rsidP="004675FB">
      <w:pPr>
        <w:spacing w:after="0"/>
        <w:rPr>
          <w:rFonts w:ascii="Arial" w:hAnsi="Arial" w:cs="Arial"/>
        </w:rPr>
      </w:pPr>
    </w:p>
    <w:p w14:paraId="4C0DCB7F" w14:textId="77777777" w:rsidR="002F4E9E" w:rsidRPr="005C7727" w:rsidRDefault="002F4E9E" w:rsidP="002F4E9E">
      <w:pPr>
        <w:rPr>
          <w:rFonts w:ascii="Arial" w:hAnsi="Arial" w:cs="Arial"/>
        </w:rPr>
      </w:pPr>
      <w:r w:rsidRPr="005C7727">
        <w:rPr>
          <w:rFonts w:ascii="Arial" w:hAnsi="Arial" w:cs="Arial"/>
        </w:rPr>
        <w:t>The 2019 AGM was held in the splendid surroundings of Hartwell House Hotel, where members enjoyed an excellent lunch in the former Hampden ancestral home, followed by a fascinating talk by member Bruce Alexander, who drew on his career as an actor to suggest that John Hampden would have attended the theatre. One longstanding member later said that it was, ‘one of the best AGMs I can remember’.</w:t>
      </w:r>
    </w:p>
    <w:p w14:paraId="48449D27" w14:textId="77777777" w:rsidR="002F4E9E" w:rsidRPr="005C7727" w:rsidRDefault="002F4E9E" w:rsidP="002F4E9E">
      <w:pPr>
        <w:rPr>
          <w:rFonts w:ascii="Arial" w:hAnsi="Arial" w:cs="Arial"/>
        </w:rPr>
      </w:pPr>
      <w:r w:rsidRPr="005C7727">
        <w:rPr>
          <w:rFonts w:ascii="Arial" w:hAnsi="Arial" w:cs="Arial"/>
        </w:rPr>
        <w:t xml:space="preserve">We were back in Aylesbury in July for another enthralling talk; this time by Professor Ian Beckett, whose subject was </w:t>
      </w:r>
      <w:r w:rsidRPr="005C7727">
        <w:rPr>
          <w:rFonts w:ascii="Arial" w:hAnsi="Arial" w:cs="Arial"/>
          <w:i/>
          <w:iCs/>
        </w:rPr>
        <w:t>A Military Historian’s Civil War</w:t>
      </w:r>
      <w:r w:rsidRPr="005C7727">
        <w:rPr>
          <w:rFonts w:ascii="Arial" w:hAnsi="Arial" w:cs="Arial"/>
        </w:rPr>
        <w:t xml:space="preserve">. Held at the Bucks County Museum, this event was not as well attended as we had hoped, but the whole of Professor Beckett’s presentation is preserved on the Society’s website. </w:t>
      </w:r>
    </w:p>
    <w:p w14:paraId="0B4DCF17" w14:textId="68E34ED5" w:rsidR="002F4E9E" w:rsidRPr="005C7727" w:rsidRDefault="002F4E9E" w:rsidP="002F4E9E">
      <w:pPr>
        <w:rPr>
          <w:rFonts w:ascii="Arial" w:hAnsi="Arial" w:cs="Arial"/>
        </w:rPr>
      </w:pPr>
      <w:r w:rsidRPr="005C7727">
        <w:rPr>
          <w:rFonts w:ascii="Arial" w:hAnsi="Arial" w:cs="Arial"/>
        </w:rPr>
        <w:t xml:space="preserve">In September 2019 Homes England, a non-departmental government body which funds affordable new housing in England, announced that they had purchased two areas of land next to Chalgrove Airfield, with a view to residential development. This would have an adverse effect on the 1643 battlefield site. Last year the planning application was published and, along with dozens of other </w:t>
      </w:r>
      <w:r w:rsidR="00535B62" w:rsidRPr="005C7727">
        <w:rPr>
          <w:rFonts w:ascii="Arial" w:hAnsi="Arial" w:cs="Arial"/>
        </w:rPr>
        <w:t>organizations</w:t>
      </w:r>
      <w:r w:rsidRPr="005C7727">
        <w:rPr>
          <w:rFonts w:ascii="Arial" w:hAnsi="Arial" w:cs="Arial"/>
        </w:rPr>
        <w:t xml:space="preserve"> and private individuals, the Society made known its views. Formal approval to include the scheme in the Local Plan has been given, but there the matter rests.</w:t>
      </w:r>
    </w:p>
    <w:p w14:paraId="430E6ABD" w14:textId="77777777" w:rsidR="002F4E9E" w:rsidRPr="005C7727" w:rsidRDefault="002F4E9E" w:rsidP="002F4E9E">
      <w:pPr>
        <w:rPr>
          <w:rFonts w:ascii="Arial" w:hAnsi="Arial" w:cs="Arial"/>
        </w:rPr>
      </w:pPr>
      <w:r w:rsidRPr="005C7727">
        <w:rPr>
          <w:rFonts w:ascii="Arial" w:hAnsi="Arial" w:cs="Arial"/>
        </w:rPr>
        <w:t>With the retirement of John Bercow as Speaker of the House of Commons, the Society asked the new Speaker, Sir Lindsay Hoyle, to replace him as a Vice-President; an invitation Sir Lindsay gracefully accepted.</w:t>
      </w:r>
    </w:p>
    <w:p w14:paraId="1B21B625" w14:textId="12CD09B8" w:rsidR="002F4E9E" w:rsidRPr="005C7727" w:rsidRDefault="002F4E9E" w:rsidP="002F4E9E">
      <w:pPr>
        <w:rPr>
          <w:rFonts w:ascii="Arial" w:hAnsi="Arial" w:cs="Arial"/>
        </w:rPr>
      </w:pPr>
      <w:r w:rsidRPr="005C7727">
        <w:rPr>
          <w:rFonts w:ascii="Arial" w:hAnsi="Arial" w:cs="Arial"/>
        </w:rPr>
        <w:t xml:space="preserve">The Society’s plans for 2020 included the AGM and lunch at </w:t>
      </w:r>
      <w:r w:rsidRPr="005C7727">
        <w:rPr>
          <w:rFonts w:ascii="Arial" w:hAnsi="Arial" w:cs="Arial"/>
          <w:i/>
          <w:iCs/>
        </w:rPr>
        <w:t>The King’s Head</w:t>
      </w:r>
      <w:r w:rsidRPr="005C7727">
        <w:rPr>
          <w:rFonts w:ascii="Arial" w:hAnsi="Arial" w:cs="Arial"/>
        </w:rPr>
        <w:t xml:space="preserve">, Aylesbury; participation in the Thame History Fair in June; Executive Committee meetings; and talks to interested </w:t>
      </w:r>
      <w:r w:rsidR="004E2F7C" w:rsidRPr="005C7727">
        <w:rPr>
          <w:rFonts w:ascii="Arial" w:hAnsi="Arial" w:cs="Arial"/>
        </w:rPr>
        <w:t>organizations</w:t>
      </w:r>
      <w:r w:rsidRPr="005C7727">
        <w:rPr>
          <w:rFonts w:ascii="Arial" w:hAnsi="Arial" w:cs="Arial"/>
        </w:rPr>
        <w:t xml:space="preserve">. All these had to be cancelled, and the Committee adopted the video-conferencing program Zoom </w:t>
      </w:r>
      <w:proofErr w:type="gramStart"/>
      <w:r w:rsidRPr="005C7727">
        <w:rPr>
          <w:rFonts w:ascii="Arial" w:hAnsi="Arial" w:cs="Arial"/>
        </w:rPr>
        <w:t>in order to</w:t>
      </w:r>
      <w:proofErr w:type="gramEnd"/>
      <w:r w:rsidRPr="005C7727">
        <w:rPr>
          <w:rFonts w:ascii="Arial" w:hAnsi="Arial" w:cs="Arial"/>
        </w:rPr>
        <w:t xml:space="preserve"> conduct their meetings and to keep in touch with the membership. Not only did this have the immediate advantage of saving time and money on travel to a suitable venue, but our Membership Secretary, Phil Broomfield, who lives in Bournemouth and hitherto participated via Skype, was no longer at the mercy of intermittent </w:t>
      </w:r>
      <w:r w:rsidR="005F6396" w:rsidRPr="005C7727">
        <w:rPr>
          <w:rFonts w:ascii="Arial" w:hAnsi="Arial" w:cs="Arial"/>
        </w:rPr>
        <w:t>Wi-Fi</w:t>
      </w:r>
      <w:r w:rsidRPr="005C7727">
        <w:rPr>
          <w:rFonts w:ascii="Arial" w:hAnsi="Arial" w:cs="Arial"/>
        </w:rPr>
        <w:t xml:space="preserve"> connections.</w:t>
      </w:r>
    </w:p>
    <w:p w14:paraId="775568FA" w14:textId="77777777" w:rsidR="002F4E9E" w:rsidRPr="005C7727" w:rsidRDefault="002F4E9E" w:rsidP="002F4E9E">
      <w:pPr>
        <w:rPr>
          <w:rFonts w:ascii="Arial" w:hAnsi="Arial" w:cs="Arial"/>
        </w:rPr>
      </w:pPr>
      <w:r w:rsidRPr="005C7727">
        <w:rPr>
          <w:rFonts w:ascii="Arial" w:hAnsi="Arial" w:cs="Arial"/>
        </w:rPr>
        <w:t>Other casualties of lockdown were the proposal to erect a plaque in Great Hampden church to mark John Hampden’s burial place; staging of a play about Ship Money being written by member Jim Rodda; and my personal wish to hold this year’s AGM in Carisbrooke Castle on the Isle of Wight.</w:t>
      </w:r>
    </w:p>
    <w:p w14:paraId="22A94039" w14:textId="77777777" w:rsidR="002F4E9E" w:rsidRPr="005C7727" w:rsidRDefault="002F4E9E" w:rsidP="002F4E9E">
      <w:pPr>
        <w:rPr>
          <w:rFonts w:ascii="Arial" w:hAnsi="Arial" w:cs="Arial"/>
        </w:rPr>
      </w:pPr>
      <w:r w:rsidRPr="005C7727">
        <w:rPr>
          <w:rFonts w:ascii="Arial" w:hAnsi="Arial" w:cs="Arial"/>
        </w:rPr>
        <w:t>On the plus side, we were able to hold two members’ meetings on Zoom, with participation from some of our members in the USA, and this has proved to be valuable experience for holding this AGM in the same way. It is proposed that, even when we can hold conventional AGMs in the future, the meeting will be equipped with a computer and big screen so that far-flung members can take part.</w:t>
      </w:r>
    </w:p>
    <w:p w14:paraId="521198DB" w14:textId="77777777" w:rsidR="002F4E9E" w:rsidRPr="005C7727" w:rsidRDefault="002F4E9E" w:rsidP="002F4E9E">
      <w:pPr>
        <w:rPr>
          <w:rFonts w:ascii="Arial" w:hAnsi="Arial" w:cs="Arial"/>
        </w:rPr>
      </w:pPr>
      <w:r w:rsidRPr="005C7727">
        <w:rPr>
          <w:rFonts w:ascii="Arial" w:hAnsi="Arial" w:cs="Arial"/>
        </w:rPr>
        <w:t xml:space="preserve">In May 2020 we were advised that a locket allegedly containing a piece of John Hampden’s hair was coming up for auction. Thanks to the efforts of member Peter Osborne, who runs an art gallery, we were </w:t>
      </w:r>
      <w:r w:rsidRPr="005C7727">
        <w:rPr>
          <w:rFonts w:ascii="Arial" w:hAnsi="Arial" w:cs="Arial"/>
        </w:rPr>
        <w:lastRenderedPageBreak/>
        <w:t xml:space="preserve">able to acquire the artefact for £396, most of which was met by members’ donations. Included in the lot were two mystery portraits and the typescript of John Drinkwater’s book </w:t>
      </w:r>
      <w:r w:rsidRPr="005C7727">
        <w:rPr>
          <w:rFonts w:ascii="Arial" w:hAnsi="Arial" w:cs="Arial"/>
          <w:i/>
          <w:iCs/>
        </w:rPr>
        <w:t>John Hampden’s England</w:t>
      </w:r>
      <w:r w:rsidRPr="005C7727">
        <w:rPr>
          <w:rFonts w:ascii="Arial" w:hAnsi="Arial" w:cs="Arial"/>
        </w:rPr>
        <w:t>, plus a part of his play about Oliver Cromwell. Having extracted all possible information from these documents, they were donated to the Friends of the Dymock Poets (of which Drinkwater was a member) for lodging in the University of Gloucestershire Museum. The locket is destined for a local museum.</w:t>
      </w:r>
    </w:p>
    <w:p w14:paraId="0821F4B6" w14:textId="77777777" w:rsidR="002F4E9E" w:rsidRPr="005C7727" w:rsidRDefault="002F4E9E" w:rsidP="002F4E9E">
      <w:pPr>
        <w:rPr>
          <w:rFonts w:ascii="Arial" w:hAnsi="Arial" w:cs="Arial"/>
        </w:rPr>
      </w:pPr>
      <w:r w:rsidRPr="005C7727">
        <w:rPr>
          <w:rFonts w:ascii="Arial" w:hAnsi="Arial" w:cs="Arial"/>
        </w:rPr>
        <w:t xml:space="preserve">Together with Jim Rodda, Peter Osborne has been negotiating with the Chiltern Society, who are the custodians of the site, to improve the visibility of the Ship Money monument at Prestwood. Work on reducing the hedge height has taken place, and plans include improving the legibility of the monument’s engraved inscription and installing a weatherproof box to hold John Hampden Society leaflets. </w:t>
      </w:r>
    </w:p>
    <w:p w14:paraId="19B593DB" w14:textId="77777777" w:rsidR="002F4E9E" w:rsidRPr="005C7727" w:rsidRDefault="002F4E9E" w:rsidP="002F4E9E">
      <w:pPr>
        <w:rPr>
          <w:rFonts w:ascii="Arial" w:hAnsi="Arial" w:cs="Arial"/>
        </w:rPr>
      </w:pPr>
      <w:r w:rsidRPr="005C7727">
        <w:rPr>
          <w:rFonts w:ascii="Arial" w:hAnsi="Arial" w:cs="Arial"/>
        </w:rPr>
        <w:t>The requirements of the 2016 General Data Protection Regulation (GDPR) made it necessary for the Society to obtain members’ approval for compiling and publishing a shared membership list. This task was undertaken by Beth Rogers, and she successfully completed this within a few weeks.</w:t>
      </w:r>
    </w:p>
    <w:p w14:paraId="65F5F2B3" w14:textId="4DC80E90" w:rsidR="002F4E9E" w:rsidRPr="005C7727" w:rsidRDefault="002F4E9E" w:rsidP="002F4E9E">
      <w:pPr>
        <w:rPr>
          <w:rFonts w:ascii="Arial" w:hAnsi="Arial" w:cs="Arial"/>
        </w:rPr>
      </w:pPr>
      <w:r w:rsidRPr="005C7727">
        <w:rPr>
          <w:rFonts w:ascii="Arial" w:hAnsi="Arial" w:cs="Arial"/>
        </w:rPr>
        <w:t xml:space="preserve">During 2019 it was decided to donate copies of John Adair’s biography of John Hampden to libraries around the country, and several went out containing bookplates indicating the Society’s involvement. At one of the recent online members’ meetings, Gordon Schreck from the USA asked if a copy could be purchased by Hampden-Sydney College in Virginia, as they only had one. The Society </w:t>
      </w:r>
      <w:r w:rsidR="005F6396" w:rsidRPr="005C7727">
        <w:rPr>
          <w:rFonts w:ascii="Arial" w:hAnsi="Arial" w:cs="Arial"/>
        </w:rPr>
        <w:t>dispatched</w:t>
      </w:r>
      <w:r w:rsidRPr="005C7727">
        <w:rPr>
          <w:rFonts w:ascii="Arial" w:hAnsi="Arial" w:cs="Arial"/>
        </w:rPr>
        <w:t xml:space="preserve"> a pack of 5 as a gift, which was gratefully received.</w:t>
      </w:r>
    </w:p>
    <w:p w14:paraId="276CBB6F" w14:textId="77777777" w:rsidR="002F4E9E" w:rsidRPr="005C7727" w:rsidRDefault="002F4E9E" w:rsidP="002F4E9E">
      <w:pPr>
        <w:rPr>
          <w:rFonts w:ascii="Arial" w:hAnsi="Arial" w:cs="Arial"/>
        </w:rPr>
      </w:pPr>
      <w:r w:rsidRPr="005C7727">
        <w:rPr>
          <w:rFonts w:ascii="Arial" w:hAnsi="Arial" w:cs="Arial"/>
        </w:rPr>
        <w:t xml:space="preserve">Throughout the past 2 years the Society’s newsletter, </w:t>
      </w:r>
      <w:r w:rsidRPr="005C7727">
        <w:rPr>
          <w:rFonts w:ascii="Arial" w:hAnsi="Arial" w:cs="Arial"/>
          <w:b/>
          <w:bCs/>
          <w:i/>
          <w:iCs/>
        </w:rPr>
        <w:t>The Patriot</w:t>
      </w:r>
      <w:r w:rsidRPr="005C7727">
        <w:rPr>
          <w:rFonts w:ascii="Arial" w:hAnsi="Arial" w:cs="Arial"/>
        </w:rPr>
        <w:t>, has continued to be published, and always contains plenty of news, articles, book reviews, etc. Contributions are always welcome. Most members receive and read this electronically, but we have a few who like to have paper copies by post. For the past 10 years these have been printed by Sarsen Press of Winchester, and the Society is grateful to proprietor Tony Hill, who has had to continue single-handed since the first lockdown, and still provides a quick and high-quality service.</w:t>
      </w:r>
    </w:p>
    <w:p w14:paraId="115F5536" w14:textId="77777777" w:rsidR="002F4E9E" w:rsidRPr="005C7727" w:rsidRDefault="002F4E9E" w:rsidP="002F4E9E">
      <w:pPr>
        <w:rPr>
          <w:rFonts w:ascii="Arial" w:hAnsi="Arial" w:cs="Arial"/>
        </w:rPr>
      </w:pPr>
      <w:r w:rsidRPr="005C7727">
        <w:rPr>
          <w:rFonts w:ascii="Arial" w:hAnsi="Arial" w:cs="Arial"/>
        </w:rPr>
        <w:t xml:space="preserve">The Society’s website continues to provide an essential facility for hosting the diary of events, copies of </w:t>
      </w:r>
      <w:r w:rsidRPr="005C7727">
        <w:rPr>
          <w:rFonts w:ascii="Arial" w:hAnsi="Arial" w:cs="Arial"/>
          <w:b/>
          <w:bCs/>
          <w:i/>
          <w:iCs/>
        </w:rPr>
        <w:t>The Patriot</w:t>
      </w:r>
      <w:r w:rsidRPr="005C7727">
        <w:rPr>
          <w:rFonts w:ascii="Arial" w:hAnsi="Arial" w:cs="Arial"/>
        </w:rPr>
        <w:t xml:space="preserve"> and much archive material. The Webmaster welcomes suggestions for what to include on the website. </w:t>
      </w:r>
    </w:p>
    <w:p w14:paraId="1154C1D3" w14:textId="0D117160" w:rsidR="002F4E9E" w:rsidRPr="005C7727" w:rsidRDefault="002F4E9E" w:rsidP="002F4E9E">
      <w:pPr>
        <w:rPr>
          <w:rFonts w:ascii="Arial" w:hAnsi="Arial" w:cs="Arial"/>
        </w:rPr>
      </w:pPr>
      <w:r w:rsidRPr="005C7727">
        <w:rPr>
          <w:rFonts w:ascii="Arial" w:hAnsi="Arial" w:cs="Arial"/>
        </w:rPr>
        <w:t xml:space="preserve">Peter Osborne and Beth Rogers have both been co-opted onto the Executive Committee in the past few </w:t>
      </w:r>
      <w:r w:rsidR="002423B5" w:rsidRPr="005C7727">
        <w:rPr>
          <w:rFonts w:ascii="Arial" w:hAnsi="Arial" w:cs="Arial"/>
        </w:rPr>
        <w:t>months and</w:t>
      </w:r>
      <w:r w:rsidRPr="005C7727">
        <w:rPr>
          <w:rFonts w:ascii="Arial" w:hAnsi="Arial" w:cs="Arial"/>
        </w:rPr>
        <w:t xml:space="preserve"> are proving to be a valuable addition to the team. They have both indicated their intention to stand for election at this AGM, and I commend them to the membership.</w:t>
      </w:r>
    </w:p>
    <w:p w14:paraId="7B9C80E2" w14:textId="6EA6DF16" w:rsidR="002F4E9E" w:rsidRDefault="002F4E9E" w:rsidP="002F4E9E">
      <w:pPr>
        <w:rPr>
          <w:rFonts w:ascii="Arial" w:hAnsi="Arial" w:cs="Arial"/>
        </w:rPr>
      </w:pPr>
      <w:r w:rsidRPr="005C7727">
        <w:rPr>
          <w:rFonts w:ascii="Arial" w:hAnsi="Arial" w:cs="Arial"/>
        </w:rPr>
        <w:t xml:space="preserve">As I promised before, I shall be standing down from the post of Chairman and membership of the committee this year. I have been involved with helping to run the Society since its foundation in </w:t>
      </w:r>
      <w:r w:rsidR="002423B5" w:rsidRPr="005C7727">
        <w:rPr>
          <w:rFonts w:ascii="Arial" w:hAnsi="Arial" w:cs="Arial"/>
        </w:rPr>
        <w:t>October 1992 but</w:t>
      </w:r>
      <w:r w:rsidRPr="005C7727">
        <w:rPr>
          <w:rFonts w:ascii="Arial" w:hAnsi="Arial" w:cs="Arial"/>
        </w:rPr>
        <w:t xml:space="preserve"> decided to retire at the 2016 AGM. However, subsequent events – lack of candidates for the committee and a general air of defeatism – made me decide to stand as Chairman in 2018 to try to stem the decline. </w:t>
      </w:r>
    </w:p>
    <w:p w14:paraId="3E095803" w14:textId="77777777" w:rsidR="002F4E9E" w:rsidRPr="005C7727" w:rsidRDefault="002F4E9E" w:rsidP="002F4E9E">
      <w:pPr>
        <w:rPr>
          <w:rFonts w:ascii="Arial" w:hAnsi="Arial" w:cs="Arial"/>
        </w:rPr>
      </w:pPr>
      <w:r w:rsidRPr="005C7727">
        <w:rPr>
          <w:rFonts w:ascii="Arial" w:hAnsi="Arial" w:cs="Arial"/>
        </w:rPr>
        <w:t>I gave myself 3 years and I hope I have succeeded to some extent. If so, it is thanks to the excellent support of Hon. Secretary Anthea Coles, Hon. Treasurer and Webmaster Sam Hearn, Membership Secretary Phil Broomfield, and Peter and Beth. Our Patron, Miles Buckinghamshire, is always there to give us wise advice and encouragement.</w:t>
      </w:r>
    </w:p>
    <w:p w14:paraId="078232F3" w14:textId="77777777" w:rsidR="002F4E9E" w:rsidRPr="00E12672" w:rsidRDefault="002F4E9E" w:rsidP="002F4E9E">
      <w:pPr>
        <w:rPr>
          <w:rFonts w:ascii="Arial" w:eastAsia="Calibri" w:hAnsi="Arial" w:cs="Arial"/>
        </w:rPr>
      </w:pPr>
      <w:r w:rsidRPr="005C7727">
        <w:rPr>
          <w:rFonts w:ascii="Arial" w:hAnsi="Arial" w:cs="Arial"/>
        </w:rPr>
        <w:t>Despite a shortage of active members, I believe the Society is in much better shape than it was in 2017, and I am optimistic about its future.</w:t>
      </w:r>
    </w:p>
    <w:p w14:paraId="28E94F2C" w14:textId="77777777" w:rsidR="002F4E9E" w:rsidRPr="00E12672" w:rsidRDefault="002F4E9E" w:rsidP="002F4E9E">
      <w:pPr>
        <w:spacing w:before="120"/>
        <w:rPr>
          <w:rFonts w:ascii="Arial" w:eastAsia="Calibri" w:hAnsi="Arial" w:cs="Arial"/>
          <w:b/>
          <w:bCs/>
        </w:rPr>
      </w:pPr>
      <w:r w:rsidRPr="00E12672">
        <w:rPr>
          <w:rFonts w:ascii="Arial" w:eastAsia="Calibri" w:hAnsi="Arial" w:cs="Arial"/>
          <w:b/>
          <w:bCs/>
        </w:rPr>
        <w:t>Roy Bailey – Chairman</w:t>
      </w:r>
    </w:p>
    <w:p w14:paraId="36F74FE9" w14:textId="18D42EBC" w:rsidR="002151BD" w:rsidRDefault="1B1A59D3" w:rsidP="1B1A59D3">
      <w:pPr>
        <w:spacing w:after="0"/>
        <w:rPr>
          <w:rFonts w:ascii="Cambria" w:eastAsia="Cambria" w:hAnsi="Cambria" w:cs="Cambria"/>
          <w:b/>
          <w:bCs/>
          <w:u w:val="single"/>
        </w:rPr>
      </w:pPr>
      <w:r w:rsidRPr="1B1A59D3">
        <w:rPr>
          <w:rFonts w:ascii="Cambria" w:eastAsia="Cambria" w:hAnsi="Cambria" w:cs="Cambria"/>
          <w:b/>
          <w:bCs/>
          <w:u w:val="single"/>
        </w:rPr>
        <w:t>The Treasurer's Report:</w:t>
      </w:r>
    </w:p>
    <w:p w14:paraId="1CE1F2CA" w14:textId="77777777" w:rsidR="004E322F" w:rsidRPr="004E322F" w:rsidRDefault="004E322F" w:rsidP="004E322F">
      <w:pPr>
        <w:spacing w:after="0"/>
        <w:rPr>
          <w:rFonts w:ascii="Cambria" w:eastAsia="Cambria" w:hAnsi="Cambria" w:cs="Cambria"/>
        </w:rPr>
      </w:pPr>
      <w:r w:rsidRPr="004E322F">
        <w:rPr>
          <w:rFonts w:ascii="Cambria" w:eastAsia="Cambria" w:hAnsi="Cambria" w:cs="Cambria"/>
        </w:rPr>
        <w:t>The John Hampden Society – Financial Report for calendar year 2020</w:t>
      </w:r>
    </w:p>
    <w:p w14:paraId="232BE389" w14:textId="4380F812" w:rsidR="004E322F" w:rsidRPr="004E322F" w:rsidRDefault="004E322F" w:rsidP="004E322F">
      <w:pPr>
        <w:spacing w:after="0"/>
        <w:rPr>
          <w:rFonts w:ascii="Cambria" w:eastAsia="Cambria" w:hAnsi="Cambria" w:cs="Cambria"/>
        </w:rPr>
      </w:pPr>
      <w:r w:rsidRPr="004E322F">
        <w:rPr>
          <w:rFonts w:ascii="Cambria" w:eastAsia="Cambria" w:hAnsi="Cambria" w:cs="Cambria"/>
        </w:rPr>
        <w:t xml:space="preserve">Another </w:t>
      </w:r>
      <w:r w:rsidR="006D7D5B">
        <w:rPr>
          <w:rFonts w:ascii="Cambria" w:eastAsia="Cambria" w:hAnsi="Cambria" w:cs="Cambria"/>
        </w:rPr>
        <w:t xml:space="preserve">financially </w:t>
      </w:r>
      <w:r w:rsidRPr="004E322F">
        <w:rPr>
          <w:rFonts w:ascii="Cambria" w:eastAsia="Cambria" w:hAnsi="Cambria" w:cs="Cambria"/>
        </w:rPr>
        <w:t>successful year for the Society financially. We generated a surplus of £453 and ended the</w:t>
      </w:r>
    </w:p>
    <w:p w14:paraId="65C4C26E" w14:textId="77777777" w:rsidR="004E322F" w:rsidRPr="004E322F" w:rsidRDefault="004E322F" w:rsidP="004E322F">
      <w:pPr>
        <w:spacing w:after="0"/>
        <w:rPr>
          <w:rFonts w:ascii="Cambria" w:eastAsia="Cambria" w:hAnsi="Cambria" w:cs="Cambria"/>
        </w:rPr>
      </w:pPr>
      <w:r w:rsidRPr="004E322F">
        <w:rPr>
          <w:rFonts w:ascii="Cambria" w:eastAsia="Cambria" w:hAnsi="Cambria" w:cs="Cambria"/>
        </w:rPr>
        <w:t>year with £7,408 in the bank. The lockdowns have had an impact on the Society’s activities and</w:t>
      </w:r>
    </w:p>
    <w:p w14:paraId="4863D0A0" w14:textId="5F85529C" w:rsidR="004E322F" w:rsidRDefault="004E322F" w:rsidP="004E322F">
      <w:pPr>
        <w:spacing w:after="0"/>
        <w:rPr>
          <w:rFonts w:ascii="Cambria" w:eastAsia="Cambria" w:hAnsi="Cambria" w:cs="Cambria"/>
        </w:rPr>
      </w:pPr>
      <w:r w:rsidRPr="004E322F">
        <w:rPr>
          <w:rFonts w:ascii="Cambria" w:eastAsia="Cambria" w:hAnsi="Cambria" w:cs="Cambria"/>
        </w:rPr>
        <w:t>reduced both its income and expenditure.</w:t>
      </w:r>
    </w:p>
    <w:p w14:paraId="18BF0FC1" w14:textId="77777777" w:rsidR="004E322F" w:rsidRPr="004E322F" w:rsidRDefault="004E322F" w:rsidP="004E322F">
      <w:pPr>
        <w:spacing w:after="0"/>
        <w:rPr>
          <w:rFonts w:ascii="Cambria" w:eastAsia="Cambria" w:hAnsi="Cambria" w:cs="Cambria"/>
        </w:rPr>
      </w:pPr>
    </w:p>
    <w:p w14:paraId="38475BB9" w14:textId="77777777" w:rsidR="004E322F" w:rsidRPr="004E322F" w:rsidRDefault="004E322F" w:rsidP="004E322F">
      <w:pPr>
        <w:spacing w:after="0"/>
        <w:rPr>
          <w:rFonts w:ascii="Cambria" w:eastAsia="Cambria" w:hAnsi="Cambria" w:cs="Cambria"/>
        </w:rPr>
      </w:pPr>
      <w:r w:rsidRPr="004E322F">
        <w:rPr>
          <w:rFonts w:ascii="Cambria" w:eastAsia="Cambria" w:hAnsi="Cambria" w:cs="Cambria"/>
        </w:rPr>
        <w:t>However due to the efforts of the membership secretary the subscriptions collected remained</w:t>
      </w:r>
    </w:p>
    <w:p w14:paraId="40B6E4D6" w14:textId="035209EF" w:rsidR="004E322F" w:rsidRPr="004E322F" w:rsidRDefault="004E322F" w:rsidP="004E322F">
      <w:pPr>
        <w:spacing w:after="0"/>
        <w:rPr>
          <w:rFonts w:ascii="Cambria" w:eastAsia="Cambria" w:hAnsi="Cambria" w:cs="Cambria"/>
        </w:rPr>
      </w:pPr>
      <w:r w:rsidRPr="004E322F">
        <w:rPr>
          <w:rFonts w:ascii="Cambria" w:eastAsia="Cambria" w:hAnsi="Cambria" w:cs="Cambria"/>
        </w:rPr>
        <w:t>remarkably stable at £937</w:t>
      </w:r>
      <w:r w:rsidR="00886CE4">
        <w:rPr>
          <w:rFonts w:ascii="Cambria" w:eastAsia="Cambria" w:hAnsi="Cambria" w:cs="Cambria"/>
        </w:rPr>
        <w:t xml:space="preserve"> </w:t>
      </w:r>
      <w:r w:rsidR="004D67EC">
        <w:rPr>
          <w:rFonts w:ascii="Cambria" w:eastAsia="Cambria" w:hAnsi="Cambria" w:cs="Cambria"/>
        </w:rPr>
        <w:t>(2020)</w:t>
      </w:r>
      <w:r w:rsidRPr="004E322F">
        <w:rPr>
          <w:rFonts w:ascii="Cambria" w:eastAsia="Cambria" w:hAnsi="Cambria" w:cs="Cambria"/>
        </w:rPr>
        <w:t xml:space="preserve"> </w:t>
      </w:r>
      <w:r w:rsidR="004D67EC">
        <w:rPr>
          <w:rFonts w:ascii="Cambria" w:eastAsia="Cambria" w:hAnsi="Cambria" w:cs="Cambria"/>
        </w:rPr>
        <w:t>as opposed to</w:t>
      </w:r>
      <w:r w:rsidR="00CF0E8F">
        <w:rPr>
          <w:rFonts w:ascii="Cambria" w:eastAsia="Cambria" w:hAnsi="Cambria" w:cs="Cambria"/>
        </w:rPr>
        <w:t xml:space="preserve"> </w:t>
      </w:r>
      <w:r w:rsidRPr="004E322F">
        <w:rPr>
          <w:rFonts w:ascii="Cambria" w:eastAsia="Cambria" w:hAnsi="Cambria" w:cs="Cambria"/>
        </w:rPr>
        <w:t>£959</w:t>
      </w:r>
      <w:r w:rsidR="004D67EC">
        <w:rPr>
          <w:rFonts w:ascii="Cambria" w:eastAsia="Cambria" w:hAnsi="Cambria" w:cs="Cambria"/>
        </w:rPr>
        <w:t xml:space="preserve"> (2019)</w:t>
      </w:r>
      <w:r w:rsidRPr="004E322F">
        <w:rPr>
          <w:rFonts w:ascii="Cambria" w:eastAsia="Cambria" w:hAnsi="Cambria" w:cs="Cambria"/>
        </w:rPr>
        <w:t xml:space="preserve">. A gift-aid claim was not submitted in the </w:t>
      </w:r>
      <w:r w:rsidR="00434A22" w:rsidRPr="004E322F">
        <w:rPr>
          <w:rFonts w:ascii="Cambria" w:eastAsia="Cambria" w:hAnsi="Cambria" w:cs="Cambria"/>
        </w:rPr>
        <w:t>year,</w:t>
      </w:r>
      <w:r w:rsidRPr="004E322F">
        <w:rPr>
          <w:rFonts w:ascii="Cambria" w:eastAsia="Cambria" w:hAnsi="Cambria" w:cs="Cambria"/>
        </w:rPr>
        <w:t xml:space="preserve"> but this will be done</w:t>
      </w:r>
      <w:r w:rsidR="00CF0E8F">
        <w:rPr>
          <w:rFonts w:ascii="Cambria" w:eastAsia="Cambria" w:hAnsi="Cambria" w:cs="Cambria"/>
        </w:rPr>
        <w:t xml:space="preserve"> </w:t>
      </w:r>
      <w:r w:rsidRPr="004E322F">
        <w:rPr>
          <w:rFonts w:ascii="Cambria" w:eastAsia="Cambria" w:hAnsi="Cambria" w:cs="Cambria"/>
        </w:rPr>
        <w:t>retrospectively. Income from talks and book sales were reduced because of the lockdown.</w:t>
      </w:r>
    </w:p>
    <w:p w14:paraId="4375B11F" w14:textId="77777777" w:rsidR="004E322F" w:rsidRPr="004E322F" w:rsidRDefault="004E322F" w:rsidP="004E322F">
      <w:pPr>
        <w:spacing w:after="0"/>
        <w:rPr>
          <w:rFonts w:ascii="Cambria" w:eastAsia="Cambria" w:hAnsi="Cambria" w:cs="Cambria"/>
        </w:rPr>
      </w:pPr>
      <w:r w:rsidRPr="004E322F">
        <w:rPr>
          <w:rFonts w:ascii="Cambria" w:eastAsia="Cambria" w:hAnsi="Cambria" w:cs="Cambria"/>
        </w:rPr>
        <w:t>Members generously contributed £370 so that the Hampden Locket could be purchased at auction.</w:t>
      </w:r>
    </w:p>
    <w:p w14:paraId="1518C1C3" w14:textId="77777777" w:rsidR="004E322F" w:rsidRPr="004E322F" w:rsidRDefault="004E322F" w:rsidP="004E322F">
      <w:pPr>
        <w:spacing w:after="0"/>
        <w:rPr>
          <w:rFonts w:ascii="Cambria" w:eastAsia="Cambria" w:hAnsi="Cambria" w:cs="Cambria"/>
        </w:rPr>
      </w:pPr>
      <w:r w:rsidRPr="004E322F">
        <w:rPr>
          <w:rFonts w:ascii="Cambria" w:eastAsia="Cambria" w:hAnsi="Cambria" w:cs="Cambria"/>
        </w:rPr>
        <w:t>The final cost of £397 will be more than covered when the associated gift-aid has been claimed.</w:t>
      </w:r>
    </w:p>
    <w:p w14:paraId="71CE24F6" w14:textId="77777777" w:rsidR="004E322F" w:rsidRPr="004E322F" w:rsidRDefault="004E322F" w:rsidP="004E322F">
      <w:pPr>
        <w:spacing w:after="0"/>
        <w:rPr>
          <w:rFonts w:ascii="Cambria" w:eastAsia="Cambria" w:hAnsi="Cambria" w:cs="Cambria"/>
        </w:rPr>
      </w:pPr>
      <w:r w:rsidRPr="004E322F">
        <w:rPr>
          <w:rFonts w:ascii="Cambria" w:eastAsia="Cambria" w:hAnsi="Cambria" w:cs="Cambria"/>
        </w:rPr>
        <w:t>Expenditure in the year was much reduced largely because of the lockdown. The increase in website</w:t>
      </w:r>
    </w:p>
    <w:p w14:paraId="49684C33" w14:textId="22D69BA0" w:rsidR="004E322F" w:rsidRDefault="004E322F" w:rsidP="004E322F">
      <w:pPr>
        <w:spacing w:after="0"/>
        <w:rPr>
          <w:rFonts w:ascii="Cambria" w:eastAsia="Cambria" w:hAnsi="Cambria" w:cs="Cambria"/>
        </w:rPr>
      </w:pPr>
      <w:r w:rsidRPr="004E322F">
        <w:rPr>
          <w:rFonts w:ascii="Cambria" w:eastAsia="Cambria" w:hAnsi="Cambria" w:cs="Cambria"/>
        </w:rPr>
        <w:t>expenses reflects the catching-up on some necessary expenditure that our service supplier had</w:t>
      </w:r>
      <w:r w:rsidR="00E369A2">
        <w:rPr>
          <w:rFonts w:ascii="Cambria" w:eastAsia="Cambria" w:hAnsi="Cambria" w:cs="Cambria"/>
        </w:rPr>
        <w:t xml:space="preserve"> </w:t>
      </w:r>
      <w:r w:rsidRPr="004E322F">
        <w:rPr>
          <w:rFonts w:ascii="Cambria" w:eastAsia="Cambria" w:hAnsi="Cambria" w:cs="Cambria"/>
        </w:rPr>
        <w:t>neglected to bill the Society for.</w:t>
      </w:r>
    </w:p>
    <w:p w14:paraId="5422DA54" w14:textId="77777777" w:rsidR="004E322F" w:rsidRPr="004E322F" w:rsidRDefault="004E322F" w:rsidP="004E322F">
      <w:pPr>
        <w:spacing w:after="0"/>
        <w:rPr>
          <w:rFonts w:ascii="Cambria" w:eastAsia="Cambria" w:hAnsi="Cambria" w:cs="Cambria"/>
        </w:rPr>
      </w:pPr>
    </w:p>
    <w:p w14:paraId="560659E0" w14:textId="3AB7C53A" w:rsidR="004E322F" w:rsidRDefault="004E322F" w:rsidP="004E322F">
      <w:pPr>
        <w:spacing w:after="0"/>
        <w:rPr>
          <w:rFonts w:ascii="Cambria" w:eastAsia="Cambria" w:hAnsi="Cambria" w:cs="Cambria"/>
        </w:rPr>
      </w:pPr>
      <w:r w:rsidRPr="004E322F">
        <w:rPr>
          <w:rFonts w:ascii="Cambria" w:eastAsia="Cambria" w:hAnsi="Cambria" w:cs="Cambria"/>
        </w:rPr>
        <w:t>A gift-aid claim for calendar year 2018 was submitted to HMRC after the year end and £235.21 was</w:t>
      </w:r>
      <w:r w:rsidR="00E369A2">
        <w:rPr>
          <w:rFonts w:ascii="Cambria" w:eastAsia="Cambria" w:hAnsi="Cambria" w:cs="Cambria"/>
        </w:rPr>
        <w:t xml:space="preserve"> </w:t>
      </w:r>
      <w:r w:rsidRPr="004E322F">
        <w:rPr>
          <w:rFonts w:ascii="Cambria" w:eastAsia="Cambria" w:hAnsi="Cambria" w:cs="Cambria"/>
        </w:rPr>
        <w:t>received by the Society on 30th April.</w:t>
      </w:r>
    </w:p>
    <w:p w14:paraId="33471B09" w14:textId="49E4F61F" w:rsidR="00021B6B" w:rsidRDefault="00021B6B" w:rsidP="004E322F">
      <w:pPr>
        <w:spacing w:after="0"/>
        <w:rPr>
          <w:rFonts w:ascii="Cambria" w:eastAsia="Cambria" w:hAnsi="Cambria" w:cs="Cambria"/>
        </w:rPr>
      </w:pPr>
    </w:p>
    <w:p w14:paraId="6FC2D289" w14:textId="3E666C62" w:rsidR="00021B6B" w:rsidRDefault="00021B6B" w:rsidP="004E322F">
      <w:pPr>
        <w:spacing w:after="0"/>
        <w:rPr>
          <w:rFonts w:ascii="Cambria" w:eastAsia="Cambria" w:hAnsi="Cambria" w:cs="Cambria"/>
        </w:rPr>
      </w:pPr>
      <w:r>
        <w:rPr>
          <w:rFonts w:ascii="Cambria" w:eastAsia="Cambria" w:hAnsi="Cambria" w:cs="Cambria"/>
        </w:rPr>
        <w:t>Roy proposed a vote of thanks to Sam for a job well done</w:t>
      </w:r>
      <w:r w:rsidR="00F117D8">
        <w:rPr>
          <w:rFonts w:ascii="Cambria" w:eastAsia="Cambria" w:hAnsi="Cambria" w:cs="Cambria"/>
        </w:rPr>
        <w:t xml:space="preserve">. Adopted of the Accounts was proposed by </w:t>
      </w:r>
      <w:r w:rsidR="00A86FAE">
        <w:rPr>
          <w:rFonts w:ascii="Cambria" w:eastAsia="Cambria" w:hAnsi="Cambria" w:cs="Cambria"/>
        </w:rPr>
        <w:t>Annabel Bailey and seconded by Beth Rogers.</w:t>
      </w:r>
    </w:p>
    <w:p w14:paraId="3708BFC6" w14:textId="77777777" w:rsidR="00177A75" w:rsidRDefault="00177A75" w:rsidP="1B1A59D3">
      <w:pPr>
        <w:spacing w:after="0"/>
        <w:rPr>
          <w:rFonts w:ascii="Cambria" w:eastAsia="Cambria" w:hAnsi="Cambria" w:cs="Cambria"/>
          <w:b/>
          <w:bCs/>
          <w:u w:val="single"/>
        </w:rPr>
      </w:pPr>
    </w:p>
    <w:p w14:paraId="1D8A65AF" w14:textId="0CE29D7E" w:rsidR="008B4A23" w:rsidRDefault="1B1A59D3" w:rsidP="1B1A59D3">
      <w:pPr>
        <w:spacing w:after="0"/>
        <w:rPr>
          <w:rFonts w:ascii="Cambria" w:eastAsia="Cambria" w:hAnsi="Cambria" w:cs="Cambria"/>
          <w:b/>
          <w:bCs/>
          <w:u w:val="single"/>
        </w:rPr>
      </w:pPr>
      <w:r w:rsidRPr="1B1A59D3">
        <w:rPr>
          <w:rFonts w:ascii="Cambria" w:eastAsia="Cambria" w:hAnsi="Cambria" w:cs="Cambria"/>
          <w:b/>
          <w:bCs/>
          <w:u w:val="single"/>
        </w:rPr>
        <w:t>The Membership Secretary's Report:</w:t>
      </w:r>
    </w:p>
    <w:p w14:paraId="6DB5C875" w14:textId="77777777" w:rsidR="001F12DF" w:rsidRDefault="008B4A23" w:rsidP="1B1A59D3">
      <w:pPr>
        <w:spacing w:line="240" w:lineRule="auto"/>
        <w:rPr>
          <w:rFonts w:ascii="Cambria" w:eastAsia="Cambria" w:hAnsi="Cambria" w:cs="Cambria"/>
        </w:rPr>
      </w:pPr>
      <w:r w:rsidRPr="008B4A23">
        <w:rPr>
          <w:rFonts w:ascii="Times New Roman" w:eastAsia="Times New Roman" w:hAnsi="Times New Roman" w:cs="Times New Roman"/>
          <w:u w:val="single"/>
          <w:lang w:val="en-GB"/>
        </w:rPr>
        <w:t xml:space="preserve">Prepared </w:t>
      </w:r>
      <w:r w:rsidR="00553273" w:rsidRPr="008B4A23">
        <w:rPr>
          <w:rFonts w:ascii="Times New Roman" w:eastAsia="Times New Roman" w:hAnsi="Times New Roman" w:cs="Times New Roman"/>
          <w:u w:val="single"/>
          <w:lang w:val="en-GB"/>
        </w:rPr>
        <w:t>by</w:t>
      </w:r>
      <w:r w:rsidRPr="008B4A23">
        <w:rPr>
          <w:rFonts w:ascii="Times New Roman" w:eastAsia="Times New Roman" w:hAnsi="Times New Roman" w:cs="Times New Roman"/>
          <w:u w:val="single"/>
          <w:lang w:val="en-GB"/>
        </w:rPr>
        <w:t xml:space="preserve"> Phil Broomfield</w:t>
      </w:r>
      <w:r w:rsidR="007807F3">
        <w:rPr>
          <w:rFonts w:ascii="Times New Roman" w:eastAsia="Times New Roman" w:hAnsi="Times New Roman" w:cs="Times New Roman"/>
          <w:u w:val="single"/>
          <w:lang w:val="en-GB"/>
        </w:rPr>
        <w:t xml:space="preserve"> </w:t>
      </w:r>
      <w:r w:rsidR="1B1A59D3" w:rsidRPr="1B1A59D3">
        <w:rPr>
          <w:rFonts w:ascii="Cambria" w:eastAsia="Cambria" w:hAnsi="Cambria" w:cs="Cambria"/>
        </w:rPr>
        <w:t xml:space="preserve">   </w:t>
      </w:r>
    </w:p>
    <w:p w14:paraId="09C69010" w14:textId="421CA170" w:rsidR="001F12DF" w:rsidRDefault="00FF4D3C" w:rsidP="1B1A59D3">
      <w:pPr>
        <w:spacing w:line="240" w:lineRule="auto"/>
        <w:rPr>
          <w:rFonts w:ascii="Cambria" w:eastAsia="Cambria" w:hAnsi="Cambria" w:cs="Cambria"/>
        </w:rPr>
      </w:pPr>
      <w:r>
        <w:rPr>
          <w:rFonts w:ascii="Cambria" w:eastAsia="Cambria" w:hAnsi="Cambria" w:cs="Cambria"/>
        </w:rPr>
        <w:t>Current membership stood at 81 as opposed to 85 in 2019</w:t>
      </w:r>
      <w:r w:rsidR="000B35EA">
        <w:rPr>
          <w:rFonts w:ascii="Cambria" w:eastAsia="Cambria" w:hAnsi="Cambria" w:cs="Cambria"/>
        </w:rPr>
        <w:t>.There were 17 renewal reminders sent out in January</w:t>
      </w:r>
      <w:r w:rsidR="000064A9">
        <w:rPr>
          <w:rFonts w:ascii="Cambria" w:eastAsia="Cambria" w:hAnsi="Cambria" w:cs="Cambria"/>
        </w:rPr>
        <w:t xml:space="preserve"> and 12 of those renewed, but three were chased </w:t>
      </w:r>
      <w:r w:rsidR="00CD2C49">
        <w:rPr>
          <w:rFonts w:ascii="Cambria" w:eastAsia="Cambria" w:hAnsi="Cambria" w:cs="Cambria"/>
        </w:rPr>
        <w:t>four or five times before being abandoned.</w:t>
      </w:r>
      <w:r w:rsidR="00667C61">
        <w:rPr>
          <w:rFonts w:ascii="Cambria" w:eastAsia="Cambria" w:hAnsi="Cambria" w:cs="Cambria"/>
        </w:rPr>
        <w:t xml:space="preserve"> We have recently had a new member join bringing the new members to </w:t>
      </w:r>
      <w:r w:rsidR="00BF1E98">
        <w:rPr>
          <w:rFonts w:ascii="Cambria" w:eastAsia="Cambria" w:hAnsi="Cambria" w:cs="Cambria"/>
        </w:rPr>
        <w:t xml:space="preserve">three in the last </w:t>
      </w:r>
      <w:r w:rsidR="00EF4A41">
        <w:rPr>
          <w:rFonts w:ascii="Cambria" w:eastAsia="Cambria" w:hAnsi="Cambria" w:cs="Cambria"/>
        </w:rPr>
        <w:t xml:space="preserve">year, so not as many as </w:t>
      </w:r>
      <w:r w:rsidR="00E369A2">
        <w:rPr>
          <w:rFonts w:ascii="Cambria" w:eastAsia="Cambria" w:hAnsi="Cambria" w:cs="Cambria"/>
        </w:rPr>
        <w:t>in previous</w:t>
      </w:r>
      <w:r w:rsidR="00EF4A41">
        <w:rPr>
          <w:rFonts w:ascii="Cambria" w:eastAsia="Cambria" w:hAnsi="Cambria" w:cs="Cambria"/>
        </w:rPr>
        <w:t xml:space="preserve"> years</w:t>
      </w:r>
      <w:r w:rsidR="003A0BEA">
        <w:rPr>
          <w:rFonts w:ascii="Cambria" w:eastAsia="Cambria" w:hAnsi="Cambria" w:cs="Cambria"/>
        </w:rPr>
        <w:t>, but we are currently working on getting the message out and Peter has mentioned one or two groups locally</w:t>
      </w:r>
      <w:r w:rsidR="00BD2374">
        <w:rPr>
          <w:rFonts w:ascii="Cambria" w:eastAsia="Cambria" w:hAnsi="Cambria" w:cs="Cambria"/>
        </w:rPr>
        <w:t xml:space="preserve"> who should be approached and hopefully we may pick up some new members that way.</w:t>
      </w:r>
      <w:r w:rsidR="00DB55D1">
        <w:rPr>
          <w:rFonts w:ascii="Cambria" w:eastAsia="Cambria" w:hAnsi="Cambria" w:cs="Cambria"/>
        </w:rPr>
        <w:t xml:space="preserve"> The pandemic has impacted our canvassing as we have been unable to do talks and hold events</w:t>
      </w:r>
      <w:r w:rsidR="009E6A82">
        <w:rPr>
          <w:rFonts w:ascii="Cambria" w:eastAsia="Cambria" w:hAnsi="Cambria" w:cs="Cambria"/>
        </w:rPr>
        <w:t>, but we have really coped very well despite</w:t>
      </w:r>
      <w:r w:rsidR="00F76CAC">
        <w:rPr>
          <w:rFonts w:ascii="Cambria" w:eastAsia="Cambria" w:hAnsi="Cambria" w:cs="Cambria"/>
        </w:rPr>
        <w:t xml:space="preserve"> the current situation</w:t>
      </w:r>
      <w:r w:rsidR="00D72850">
        <w:rPr>
          <w:rFonts w:ascii="Cambria" w:eastAsia="Cambria" w:hAnsi="Cambria" w:cs="Cambria"/>
        </w:rPr>
        <w:t>.</w:t>
      </w:r>
      <w:r w:rsidR="006022A1">
        <w:rPr>
          <w:rFonts w:ascii="Cambria" w:eastAsia="Cambria" w:hAnsi="Cambria" w:cs="Cambria"/>
        </w:rPr>
        <w:t xml:space="preserve"> It is just a pity that the numbers are going down rather than up.</w:t>
      </w:r>
      <w:r w:rsidR="008B7989">
        <w:rPr>
          <w:rFonts w:ascii="Cambria" w:eastAsia="Cambria" w:hAnsi="Cambria" w:cs="Cambria"/>
        </w:rPr>
        <w:t xml:space="preserve"> </w:t>
      </w:r>
    </w:p>
    <w:p w14:paraId="64C70CF7" w14:textId="28EE2CE3" w:rsidR="4F54400E" w:rsidRDefault="1B1A59D3" w:rsidP="1B1A59D3">
      <w:pPr>
        <w:spacing w:line="240" w:lineRule="auto"/>
        <w:rPr>
          <w:rFonts w:ascii="Cambria" w:eastAsia="Cambria" w:hAnsi="Cambria" w:cs="Cambria"/>
        </w:rPr>
      </w:pPr>
      <w:r w:rsidRPr="1B1A59D3">
        <w:rPr>
          <w:rFonts w:ascii="Cambria" w:eastAsia="Cambria" w:hAnsi="Cambria" w:cs="Cambria"/>
        </w:rPr>
        <w:t xml:space="preserve">                                                                                                                </w:t>
      </w:r>
    </w:p>
    <w:p w14:paraId="779EBA88" w14:textId="705505CD" w:rsidR="4F54400E" w:rsidRDefault="1B1A59D3" w:rsidP="1B1A59D3">
      <w:pPr>
        <w:spacing w:after="0"/>
        <w:rPr>
          <w:rFonts w:ascii="Cambria" w:eastAsia="Cambria" w:hAnsi="Cambria" w:cs="Cambria"/>
          <w:b/>
          <w:bCs/>
          <w:u w:val="single"/>
        </w:rPr>
      </w:pPr>
      <w:r w:rsidRPr="1B1A59D3">
        <w:rPr>
          <w:rFonts w:ascii="Cambria" w:eastAsia="Cambria" w:hAnsi="Cambria" w:cs="Cambria"/>
          <w:b/>
          <w:bCs/>
          <w:u w:val="single"/>
        </w:rPr>
        <w:t xml:space="preserve">The Web-master's Report: </w:t>
      </w:r>
    </w:p>
    <w:p w14:paraId="33F4DBCB" w14:textId="77777777" w:rsidR="00E85AFA" w:rsidRPr="004E322F" w:rsidRDefault="00E85AFA" w:rsidP="00E85AFA">
      <w:pPr>
        <w:spacing w:after="0"/>
        <w:rPr>
          <w:rFonts w:ascii="Cambria" w:eastAsia="Cambria" w:hAnsi="Cambria" w:cs="Cambria"/>
        </w:rPr>
      </w:pPr>
      <w:r w:rsidRPr="004E322F">
        <w:rPr>
          <w:rFonts w:ascii="Cambria" w:eastAsia="Cambria" w:hAnsi="Cambria" w:cs="Cambria"/>
        </w:rPr>
        <w:t>There have been no major changes to the website in the year. Technical maintenance and regular</w:t>
      </w:r>
    </w:p>
    <w:p w14:paraId="3A8C90DF" w14:textId="5A29ECE8" w:rsidR="00E85AFA" w:rsidRDefault="00E85AFA" w:rsidP="00E85AFA">
      <w:pPr>
        <w:spacing w:after="0"/>
        <w:rPr>
          <w:rFonts w:ascii="Cambria" w:eastAsia="Cambria" w:hAnsi="Cambria" w:cs="Cambria"/>
        </w:rPr>
      </w:pPr>
      <w:r w:rsidRPr="004E322F">
        <w:rPr>
          <w:rFonts w:ascii="Cambria" w:eastAsia="Cambria" w:hAnsi="Cambria" w:cs="Cambria"/>
        </w:rPr>
        <w:t>updating of entries has continued. For example, following meetings of the Executive minutes are</w:t>
      </w:r>
      <w:r w:rsidR="00D72850">
        <w:rPr>
          <w:rFonts w:ascii="Cambria" w:eastAsia="Cambria" w:hAnsi="Cambria" w:cs="Cambria"/>
        </w:rPr>
        <w:t xml:space="preserve"> </w:t>
      </w:r>
      <w:r w:rsidRPr="004E322F">
        <w:rPr>
          <w:rFonts w:ascii="Cambria" w:eastAsia="Cambria" w:hAnsi="Cambria" w:cs="Cambria"/>
        </w:rPr>
        <w:t>posted in the members’ section. A thorough review of all electronic documents including back copies</w:t>
      </w:r>
      <w:r w:rsidR="00D72850">
        <w:rPr>
          <w:rFonts w:ascii="Cambria" w:eastAsia="Cambria" w:hAnsi="Cambria" w:cs="Cambria"/>
        </w:rPr>
        <w:t xml:space="preserve"> </w:t>
      </w:r>
      <w:r w:rsidRPr="004E322F">
        <w:rPr>
          <w:rFonts w:ascii="Cambria" w:eastAsia="Cambria" w:hAnsi="Cambria" w:cs="Cambria"/>
        </w:rPr>
        <w:t xml:space="preserve">of The Patriot </w:t>
      </w:r>
      <w:r w:rsidR="00A03C39">
        <w:rPr>
          <w:rFonts w:ascii="Cambria" w:eastAsia="Cambria" w:hAnsi="Cambria" w:cs="Cambria"/>
        </w:rPr>
        <w:t>N</w:t>
      </w:r>
      <w:r w:rsidRPr="004E322F">
        <w:rPr>
          <w:rFonts w:ascii="Cambria" w:eastAsia="Cambria" w:hAnsi="Cambria" w:cs="Cambria"/>
        </w:rPr>
        <w:t>ewsletter has been carried out to ensure that when an old Patriot is viewed on</w:t>
      </w:r>
      <w:r w:rsidR="00A03C39">
        <w:rPr>
          <w:rFonts w:ascii="Cambria" w:eastAsia="Cambria" w:hAnsi="Cambria" w:cs="Cambria"/>
        </w:rPr>
        <w:t xml:space="preserve"> </w:t>
      </w:r>
      <w:r w:rsidRPr="004E322F">
        <w:rPr>
          <w:rFonts w:ascii="Cambria" w:eastAsia="Cambria" w:hAnsi="Cambria" w:cs="Cambria"/>
        </w:rPr>
        <w:t>screen and closed the viewer will not be automatically thrown out of the website.</w:t>
      </w:r>
    </w:p>
    <w:p w14:paraId="3D9E8FE8" w14:textId="77777777" w:rsidR="00E85AFA" w:rsidRPr="004E322F" w:rsidRDefault="00E85AFA" w:rsidP="00E85AFA">
      <w:pPr>
        <w:spacing w:after="0"/>
        <w:rPr>
          <w:rFonts w:ascii="Cambria" w:eastAsia="Cambria" w:hAnsi="Cambria" w:cs="Cambria"/>
        </w:rPr>
      </w:pPr>
    </w:p>
    <w:p w14:paraId="07038968" w14:textId="77777777" w:rsidR="00E85AFA" w:rsidRPr="004E322F" w:rsidRDefault="00E85AFA" w:rsidP="00E85AFA">
      <w:pPr>
        <w:spacing w:after="0"/>
        <w:rPr>
          <w:rFonts w:ascii="Cambria" w:eastAsia="Cambria" w:hAnsi="Cambria" w:cs="Cambria"/>
        </w:rPr>
      </w:pPr>
      <w:r w:rsidRPr="004E322F">
        <w:rPr>
          <w:rFonts w:ascii="Cambria" w:eastAsia="Cambria" w:hAnsi="Cambria" w:cs="Cambria"/>
        </w:rPr>
        <w:t>Additional amendments have been made to ensure compliance with the GDPR legislation.</w:t>
      </w:r>
    </w:p>
    <w:p w14:paraId="7F780451" w14:textId="083260BD" w:rsidR="00E85AFA" w:rsidRDefault="00E85AFA" w:rsidP="00E85AFA">
      <w:pPr>
        <w:spacing w:after="0"/>
        <w:rPr>
          <w:rFonts w:ascii="Cambria" w:eastAsia="Cambria" w:hAnsi="Cambria" w:cs="Cambria"/>
        </w:rPr>
      </w:pPr>
      <w:r w:rsidRPr="004E322F">
        <w:rPr>
          <w:rFonts w:ascii="Cambria" w:eastAsia="Cambria" w:hAnsi="Cambria" w:cs="Cambria"/>
        </w:rPr>
        <w:t>We continue to add documents and briefing notes to the archive section for example The Bucks</w:t>
      </w:r>
      <w:r w:rsidR="00A03C39">
        <w:rPr>
          <w:rFonts w:ascii="Cambria" w:eastAsia="Cambria" w:hAnsi="Cambria" w:cs="Cambria"/>
        </w:rPr>
        <w:t xml:space="preserve"> </w:t>
      </w:r>
      <w:r w:rsidRPr="004E322F">
        <w:rPr>
          <w:rFonts w:ascii="Cambria" w:eastAsia="Cambria" w:hAnsi="Cambria" w:cs="Cambria"/>
        </w:rPr>
        <w:t>Garden Trust report on the park and gardens of Hampden House, and a transcription of John</w:t>
      </w:r>
      <w:r w:rsidR="00A03C39">
        <w:rPr>
          <w:rFonts w:ascii="Cambria" w:eastAsia="Cambria" w:hAnsi="Cambria" w:cs="Cambria"/>
        </w:rPr>
        <w:t xml:space="preserve"> </w:t>
      </w:r>
      <w:r w:rsidRPr="004E322F">
        <w:rPr>
          <w:rFonts w:ascii="Cambria" w:eastAsia="Cambria" w:hAnsi="Cambria" w:cs="Cambria"/>
        </w:rPr>
        <w:t>Drinkwater’s notes on his book John Hampden’s English that was acquired with the locket.</w:t>
      </w:r>
    </w:p>
    <w:p w14:paraId="0FB5DB80" w14:textId="77777777" w:rsidR="000D203A" w:rsidRPr="004E322F" w:rsidRDefault="000D203A" w:rsidP="00E85AFA">
      <w:pPr>
        <w:spacing w:after="0"/>
        <w:rPr>
          <w:rFonts w:ascii="Cambria" w:eastAsia="Cambria" w:hAnsi="Cambria" w:cs="Cambria"/>
        </w:rPr>
      </w:pPr>
    </w:p>
    <w:p w14:paraId="3A4A9B13" w14:textId="77777777" w:rsidR="00E85AFA" w:rsidRPr="004E322F" w:rsidRDefault="00E85AFA" w:rsidP="00E85AFA">
      <w:pPr>
        <w:spacing w:after="0"/>
        <w:rPr>
          <w:rFonts w:ascii="Cambria" w:eastAsia="Cambria" w:hAnsi="Cambria" w:cs="Cambria"/>
        </w:rPr>
      </w:pPr>
      <w:r w:rsidRPr="004E322F">
        <w:rPr>
          <w:rFonts w:ascii="Cambria" w:eastAsia="Cambria" w:hAnsi="Cambria" w:cs="Cambria"/>
        </w:rPr>
        <w:t>The Diary of Events section of the opening page has been renamed the News and Events Diary.</w:t>
      </w:r>
    </w:p>
    <w:p w14:paraId="5B2C0749" w14:textId="77777777" w:rsidR="00E85AFA" w:rsidRPr="004E322F" w:rsidRDefault="00E85AFA" w:rsidP="00E85AFA">
      <w:pPr>
        <w:spacing w:after="0"/>
        <w:rPr>
          <w:rFonts w:ascii="Cambria" w:eastAsia="Cambria" w:hAnsi="Cambria" w:cs="Cambria"/>
        </w:rPr>
      </w:pPr>
      <w:r w:rsidRPr="004E322F">
        <w:rPr>
          <w:rFonts w:ascii="Cambria" w:eastAsia="Cambria" w:hAnsi="Cambria" w:cs="Cambria"/>
        </w:rPr>
        <w:t>There has been a sustained effort to regularly refresh this section to make it more attractive for</w:t>
      </w:r>
    </w:p>
    <w:p w14:paraId="43205E20" w14:textId="77777777" w:rsidR="00E85AFA" w:rsidRDefault="00E85AFA" w:rsidP="00E85AFA">
      <w:pPr>
        <w:spacing w:after="0"/>
        <w:rPr>
          <w:rFonts w:ascii="Cambria" w:eastAsia="Cambria" w:hAnsi="Cambria" w:cs="Cambria"/>
        </w:rPr>
      </w:pPr>
      <w:r w:rsidRPr="004E322F">
        <w:rPr>
          <w:rFonts w:ascii="Cambria" w:eastAsia="Cambria" w:hAnsi="Cambria" w:cs="Cambria"/>
        </w:rPr>
        <w:t>members to revisit the website.</w:t>
      </w:r>
    </w:p>
    <w:p w14:paraId="4BC7CCF6" w14:textId="77777777" w:rsidR="00E85AFA" w:rsidRPr="004E322F" w:rsidRDefault="00E85AFA" w:rsidP="00E85AFA">
      <w:pPr>
        <w:spacing w:after="0"/>
        <w:rPr>
          <w:rFonts w:ascii="Cambria" w:eastAsia="Cambria" w:hAnsi="Cambria" w:cs="Cambria"/>
        </w:rPr>
      </w:pPr>
    </w:p>
    <w:p w14:paraId="689DF060" w14:textId="399D739E" w:rsidR="00E85AFA" w:rsidRPr="004E322F" w:rsidRDefault="00E85AFA" w:rsidP="00E85AFA">
      <w:pPr>
        <w:spacing w:after="0"/>
        <w:rPr>
          <w:rFonts w:ascii="Cambria" w:eastAsia="Cambria" w:hAnsi="Cambria" w:cs="Cambria"/>
        </w:rPr>
      </w:pPr>
      <w:r w:rsidRPr="004E322F">
        <w:rPr>
          <w:rFonts w:ascii="Cambria" w:eastAsia="Cambria" w:hAnsi="Cambria" w:cs="Cambria"/>
        </w:rPr>
        <w:t>We now receive monthly Google Analytic reports of the activity on our website. More work needs</w:t>
      </w:r>
      <w:r w:rsidR="000D203A">
        <w:rPr>
          <w:rFonts w:ascii="Cambria" w:eastAsia="Cambria" w:hAnsi="Cambria" w:cs="Cambria"/>
        </w:rPr>
        <w:t xml:space="preserve"> </w:t>
      </w:r>
      <w:r w:rsidRPr="004E322F">
        <w:rPr>
          <w:rFonts w:ascii="Cambria" w:eastAsia="Cambria" w:hAnsi="Cambria" w:cs="Cambria"/>
        </w:rPr>
        <w:t>to be done on this before I would feel confident to report on this to members. In April 2021 we had</w:t>
      </w:r>
      <w:r w:rsidR="000D203A">
        <w:rPr>
          <w:rFonts w:ascii="Cambria" w:eastAsia="Cambria" w:hAnsi="Cambria" w:cs="Cambria"/>
        </w:rPr>
        <w:t xml:space="preserve"> </w:t>
      </w:r>
      <w:r w:rsidRPr="004E322F">
        <w:rPr>
          <w:rFonts w:ascii="Cambria" w:eastAsia="Cambria" w:hAnsi="Cambria" w:cs="Cambria"/>
        </w:rPr>
        <w:t>456 ‘users’ logging on to the site of whom 393 were identified as new. 18% were returning users. Of</w:t>
      </w:r>
      <w:r w:rsidR="000D203A">
        <w:rPr>
          <w:rFonts w:ascii="Cambria" w:eastAsia="Cambria" w:hAnsi="Cambria" w:cs="Cambria"/>
        </w:rPr>
        <w:t xml:space="preserve"> </w:t>
      </w:r>
      <w:r w:rsidRPr="004E322F">
        <w:rPr>
          <w:rFonts w:ascii="Cambria" w:eastAsia="Cambria" w:hAnsi="Cambria" w:cs="Cambria"/>
        </w:rPr>
        <w:t>the 456, 44% were American users and 26% were British. The most visited part of the website were</w:t>
      </w:r>
      <w:r w:rsidR="000D203A">
        <w:rPr>
          <w:rFonts w:ascii="Cambria" w:eastAsia="Cambria" w:hAnsi="Cambria" w:cs="Cambria"/>
        </w:rPr>
        <w:t xml:space="preserve"> </w:t>
      </w:r>
      <w:r w:rsidRPr="004E322F">
        <w:rPr>
          <w:rFonts w:ascii="Cambria" w:eastAsia="Cambria" w:hAnsi="Cambria" w:cs="Cambria"/>
        </w:rPr>
        <w:t>the newsletters</w:t>
      </w:r>
      <w:r>
        <w:rPr>
          <w:rFonts w:ascii="Cambria" w:eastAsia="Cambria" w:hAnsi="Cambria" w:cs="Cambria"/>
        </w:rPr>
        <w:t>.</w:t>
      </w:r>
    </w:p>
    <w:p w14:paraId="744CF63C" w14:textId="77777777" w:rsidR="00BF547C" w:rsidRDefault="00BF547C">
      <w:pPr>
        <w:rPr>
          <w:rFonts w:ascii="Cambria" w:eastAsia="Cambria" w:hAnsi="Cambria" w:cs="Cambria"/>
          <w:b/>
          <w:bCs/>
          <w:u w:val="single"/>
        </w:rPr>
      </w:pPr>
      <w:r>
        <w:rPr>
          <w:rFonts w:ascii="Cambria" w:eastAsia="Cambria" w:hAnsi="Cambria" w:cs="Cambria"/>
          <w:b/>
          <w:bCs/>
          <w:u w:val="single"/>
        </w:rPr>
        <w:br w:type="page"/>
      </w:r>
    </w:p>
    <w:p w14:paraId="4BE67E1D" w14:textId="3E0C2DFC" w:rsidR="1B1A59D3" w:rsidRDefault="1B1A59D3" w:rsidP="1B1A59D3">
      <w:pPr>
        <w:spacing w:after="0"/>
        <w:rPr>
          <w:rFonts w:ascii="Cambria" w:eastAsia="Cambria" w:hAnsi="Cambria" w:cs="Cambria"/>
          <w:b/>
          <w:bCs/>
          <w:u w:val="single"/>
        </w:rPr>
      </w:pPr>
      <w:r w:rsidRPr="1B1A59D3">
        <w:rPr>
          <w:rFonts w:ascii="Cambria" w:eastAsia="Cambria" w:hAnsi="Cambria" w:cs="Cambria"/>
          <w:b/>
          <w:bCs/>
          <w:u w:val="single"/>
        </w:rPr>
        <w:lastRenderedPageBreak/>
        <w:t>6. Election of officers and committee members:</w:t>
      </w:r>
    </w:p>
    <w:p w14:paraId="3D5343F8" w14:textId="4A16EF7E" w:rsidR="1B1A59D3" w:rsidRDefault="1B1A59D3" w:rsidP="1B1A59D3">
      <w:pPr>
        <w:spacing w:after="0"/>
        <w:rPr>
          <w:rFonts w:ascii="Cambria" w:eastAsia="Cambria" w:hAnsi="Cambria" w:cs="Cambria"/>
        </w:rPr>
      </w:pPr>
    </w:p>
    <w:tbl>
      <w:tblPr>
        <w:tblStyle w:val="TableGrid"/>
        <w:tblW w:w="9495" w:type="dxa"/>
        <w:tblInd w:w="137" w:type="dxa"/>
        <w:tblLook w:val="04A0" w:firstRow="1" w:lastRow="0" w:firstColumn="1" w:lastColumn="0" w:noHBand="0" w:noVBand="1"/>
      </w:tblPr>
      <w:tblGrid>
        <w:gridCol w:w="1701"/>
        <w:gridCol w:w="1526"/>
        <w:gridCol w:w="2131"/>
        <w:gridCol w:w="2166"/>
        <w:gridCol w:w="994"/>
        <w:gridCol w:w="977"/>
      </w:tblGrid>
      <w:tr w:rsidR="006F1B20" w:rsidRPr="008F304D" w14:paraId="4E8FE6F1" w14:textId="77777777" w:rsidTr="00696ACE">
        <w:tc>
          <w:tcPr>
            <w:tcW w:w="1701" w:type="dxa"/>
          </w:tcPr>
          <w:p w14:paraId="095E8FC0" w14:textId="77777777" w:rsidR="006F1B20" w:rsidRPr="006B2BF0" w:rsidRDefault="006F1B20" w:rsidP="00F15164">
            <w:pPr>
              <w:rPr>
                <w:b/>
                <w:bCs/>
              </w:rPr>
            </w:pPr>
          </w:p>
        </w:tc>
        <w:tc>
          <w:tcPr>
            <w:tcW w:w="1526" w:type="dxa"/>
          </w:tcPr>
          <w:p w14:paraId="0BBD7658" w14:textId="77777777" w:rsidR="006F1B20" w:rsidRPr="008F304D" w:rsidRDefault="006F1B20" w:rsidP="00F15164">
            <w:pPr>
              <w:rPr>
                <w:b/>
                <w:bCs/>
              </w:rPr>
            </w:pPr>
          </w:p>
        </w:tc>
        <w:tc>
          <w:tcPr>
            <w:tcW w:w="2131" w:type="dxa"/>
          </w:tcPr>
          <w:p w14:paraId="7E71CD48" w14:textId="77777777" w:rsidR="006F1B20" w:rsidRPr="008F304D" w:rsidRDefault="006F1B20" w:rsidP="00F15164">
            <w:pPr>
              <w:rPr>
                <w:b/>
                <w:bCs/>
              </w:rPr>
            </w:pPr>
          </w:p>
        </w:tc>
        <w:tc>
          <w:tcPr>
            <w:tcW w:w="2166" w:type="dxa"/>
          </w:tcPr>
          <w:p w14:paraId="6EDD2FA6" w14:textId="77777777" w:rsidR="006F1B20" w:rsidRPr="008F304D" w:rsidRDefault="006F1B20" w:rsidP="00F15164">
            <w:pPr>
              <w:rPr>
                <w:b/>
                <w:bCs/>
              </w:rPr>
            </w:pPr>
          </w:p>
        </w:tc>
        <w:tc>
          <w:tcPr>
            <w:tcW w:w="1971" w:type="dxa"/>
            <w:gridSpan w:val="2"/>
          </w:tcPr>
          <w:p w14:paraId="33E3C3B1" w14:textId="0279ECBB" w:rsidR="006F1B20" w:rsidRDefault="006F1B20" w:rsidP="006F1B20">
            <w:pPr>
              <w:rPr>
                <w:b/>
                <w:bCs/>
              </w:rPr>
            </w:pPr>
            <w:r>
              <w:rPr>
                <w:b/>
                <w:bCs/>
              </w:rPr>
              <w:t>Vot</w:t>
            </w:r>
            <w:r w:rsidR="00003EBC">
              <w:rPr>
                <w:b/>
                <w:bCs/>
              </w:rPr>
              <w:t>es</w:t>
            </w:r>
            <w:r>
              <w:rPr>
                <w:b/>
                <w:bCs/>
              </w:rPr>
              <w:t xml:space="preserve"> including postal votes:</w:t>
            </w:r>
          </w:p>
          <w:p w14:paraId="7F9692EF" w14:textId="77777777" w:rsidR="006F1B20" w:rsidRDefault="006F1B20" w:rsidP="00F15164">
            <w:pPr>
              <w:rPr>
                <w:b/>
                <w:bCs/>
              </w:rPr>
            </w:pPr>
          </w:p>
        </w:tc>
      </w:tr>
      <w:tr w:rsidR="008B39EF" w:rsidRPr="008F304D" w14:paraId="4F9469A6" w14:textId="77777777" w:rsidTr="00A1142F">
        <w:tc>
          <w:tcPr>
            <w:tcW w:w="1701" w:type="dxa"/>
          </w:tcPr>
          <w:p w14:paraId="6115B540" w14:textId="77777777" w:rsidR="008B39EF" w:rsidRPr="006B2BF0" w:rsidRDefault="008B39EF" w:rsidP="00F15164">
            <w:pPr>
              <w:rPr>
                <w:b/>
                <w:bCs/>
              </w:rPr>
            </w:pPr>
            <w:r w:rsidRPr="006B2BF0">
              <w:rPr>
                <w:b/>
                <w:bCs/>
              </w:rPr>
              <w:t>Position</w:t>
            </w:r>
          </w:p>
        </w:tc>
        <w:tc>
          <w:tcPr>
            <w:tcW w:w="1526" w:type="dxa"/>
          </w:tcPr>
          <w:p w14:paraId="18D73504" w14:textId="77777777" w:rsidR="008B39EF" w:rsidRPr="008F304D" w:rsidRDefault="008B39EF" w:rsidP="00F15164">
            <w:pPr>
              <w:rPr>
                <w:b/>
                <w:bCs/>
              </w:rPr>
            </w:pPr>
            <w:r w:rsidRPr="008F304D">
              <w:rPr>
                <w:b/>
                <w:bCs/>
              </w:rPr>
              <w:t>Nominee</w:t>
            </w:r>
          </w:p>
        </w:tc>
        <w:tc>
          <w:tcPr>
            <w:tcW w:w="2131" w:type="dxa"/>
          </w:tcPr>
          <w:p w14:paraId="131988FD" w14:textId="77777777" w:rsidR="008B39EF" w:rsidRPr="008F304D" w:rsidRDefault="008B39EF" w:rsidP="00F15164">
            <w:pPr>
              <w:rPr>
                <w:b/>
                <w:bCs/>
              </w:rPr>
            </w:pPr>
            <w:r w:rsidRPr="008F304D">
              <w:rPr>
                <w:b/>
                <w:bCs/>
              </w:rPr>
              <w:t>Proposer</w:t>
            </w:r>
          </w:p>
        </w:tc>
        <w:tc>
          <w:tcPr>
            <w:tcW w:w="2166" w:type="dxa"/>
          </w:tcPr>
          <w:p w14:paraId="55A8FDAB" w14:textId="77777777" w:rsidR="008B39EF" w:rsidRPr="008F304D" w:rsidRDefault="008B39EF" w:rsidP="00F15164">
            <w:pPr>
              <w:rPr>
                <w:b/>
                <w:bCs/>
              </w:rPr>
            </w:pPr>
            <w:r w:rsidRPr="008F304D">
              <w:rPr>
                <w:b/>
                <w:bCs/>
              </w:rPr>
              <w:t>Seconder</w:t>
            </w:r>
          </w:p>
        </w:tc>
        <w:tc>
          <w:tcPr>
            <w:tcW w:w="994" w:type="dxa"/>
          </w:tcPr>
          <w:p w14:paraId="4F1865F5" w14:textId="0D293D1F" w:rsidR="008B39EF" w:rsidRPr="008F304D" w:rsidRDefault="008B39EF" w:rsidP="00F15164">
            <w:pPr>
              <w:rPr>
                <w:b/>
                <w:bCs/>
              </w:rPr>
            </w:pPr>
            <w:r>
              <w:rPr>
                <w:b/>
                <w:bCs/>
              </w:rPr>
              <w:t>For</w:t>
            </w:r>
          </w:p>
        </w:tc>
        <w:tc>
          <w:tcPr>
            <w:tcW w:w="977" w:type="dxa"/>
          </w:tcPr>
          <w:p w14:paraId="760C43DD" w14:textId="4BFEB7B4" w:rsidR="008B39EF" w:rsidRPr="008F304D" w:rsidRDefault="008B39EF" w:rsidP="00F15164">
            <w:pPr>
              <w:rPr>
                <w:b/>
                <w:bCs/>
              </w:rPr>
            </w:pPr>
            <w:r>
              <w:rPr>
                <w:b/>
                <w:bCs/>
              </w:rPr>
              <w:t>Against</w:t>
            </w:r>
          </w:p>
        </w:tc>
      </w:tr>
      <w:tr w:rsidR="008B39EF" w14:paraId="0DDA2436" w14:textId="77777777" w:rsidTr="00A1142F">
        <w:tc>
          <w:tcPr>
            <w:tcW w:w="1701" w:type="dxa"/>
          </w:tcPr>
          <w:p w14:paraId="0BA5E298" w14:textId="77777777" w:rsidR="008B39EF" w:rsidRPr="006B2BF0" w:rsidRDefault="008B39EF" w:rsidP="00F15164">
            <w:pPr>
              <w:rPr>
                <w:b/>
                <w:bCs/>
              </w:rPr>
            </w:pPr>
            <w:r w:rsidRPr="006B2BF0">
              <w:rPr>
                <w:b/>
                <w:bCs/>
              </w:rPr>
              <w:t>Chairman</w:t>
            </w:r>
          </w:p>
        </w:tc>
        <w:tc>
          <w:tcPr>
            <w:tcW w:w="1526" w:type="dxa"/>
          </w:tcPr>
          <w:p w14:paraId="75F29A29" w14:textId="77777777" w:rsidR="008B39EF" w:rsidRDefault="008B39EF" w:rsidP="00F15164">
            <w:r>
              <w:t>Beth Rogers</w:t>
            </w:r>
          </w:p>
        </w:tc>
        <w:tc>
          <w:tcPr>
            <w:tcW w:w="2131" w:type="dxa"/>
          </w:tcPr>
          <w:p w14:paraId="771118E4" w14:textId="77777777" w:rsidR="008B39EF" w:rsidRDefault="008B39EF" w:rsidP="00F15164">
            <w:r>
              <w:t>Roy Bailey</w:t>
            </w:r>
          </w:p>
        </w:tc>
        <w:tc>
          <w:tcPr>
            <w:tcW w:w="2166" w:type="dxa"/>
          </w:tcPr>
          <w:p w14:paraId="65F4E8B9" w14:textId="77777777" w:rsidR="008B39EF" w:rsidRDefault="008B39EF" w:rsidP="00F15164">
            <w:r>
              <w:t>Anthea Coles</w:t>
            </w:r>
          </w:p>
        </w:tc>
        <w:tc>
          <w:tcPr>
            <w:tcW w:w="994" w:type="dxa"/>
          </w:tcPr>
          <w:p w14:paraId="7F90F1D2" w14:textId="4427E535" w:rsidR="008B39EF" w:rsidRPr="002E00BC" w:rsidRDefault="008B39EF" w:rsidP="00F15164">
            <w:r w:rsidRPr="002E00BC">
              <w:t>1</w:t>
            </w:r>
            <w:r w:rsidR="002E00BC" w:rsidRPr="002E00BC">
              <w:t>3</w:t>
            </w:r>
          </w:p>
        </w:tc>
        <w:tc>
          <w:tcPr>
            <w:tcW w:w="977" w:type="dxa"/>
          </w:tcPr>
          <w:p w14:paraId="769A05B7" w14:textId="77777777" w:rsidR="008B39EF" w:rsidRDefault="008B39EF" w:rsidP="00F15164">
            <w:r>
              <w:t>0</w:t>
            </w:r>
          </w:p>
        </w:tc>
      </w:tr>
      <w:tr w:rsidR="008B39EF" w14:paraId="7EA3540F" w14:textId="77777777" w:rsidTr="00A1142F">
        <w:tc>
          <w:tcPr>
            <w:tcW w:w="1701" w:type="dxa"/>
          </w:tcPr>
          <w:p w14:paraId="04ABE04C" w14:textId="77777777" w:rsidR="008B39EF" w:rsidRPr="006B2BF0" w:rsidRDefault="008B39EF" w:rsidP="00F15164">
            <w:pPr>
              <w:rPr>
                <w:b/>
                <w:bCs/>
              </w:rPr>
            </w:pPr>
            <w:r w:rsidRPr="006B2BF0">
              <w:rPr>
                <w:b/>
                <w:bCs/>
              </w:rPr>
              <w:t>Hon Secretary</w:t>
            </w:r>
          </w:p>
        </w:tc>
        <w:tc>
          <w:tcPr>
            <w:tcW w:w="1526" w:type="dxa"/>
          </w:tcPr>
          <w:p w14:paraId="50C86B52" w14:textId="77777777" w:rsidR="008B39EF" w:rsidRDefault="008B39EF" w:rsidP="00F15164">
            <w:r>
              <w:t>Anthea Coles</w:t>
            </w:r>
          </w:p>
        </w:tc>
        <w:tc>
          <w:tcPr>
            <w:tcW w:w="2131" w:type="dxa"/>
          </w:tcPr>
          <w:p w14:paraId="33CA0CF8" w14:textId="77777777" w:rsidR="008B39EF" w:rsidRDefault="008B39EF" w:rsidP="00F15164">
            <w:r>
              <w:t>Sam Hearn</w:t>
            </w:r>
          </w:p>
        </w:tc>
        <w:tc>
          <w:tcPr>
            <w:tcW w:w="2166" w:type="dxa"/>
          </w:tcPr>
          <w:p w14:paraId="69605A50" w14:textId="77777777" w:rsidR="008B39EF" w:rsidRDefault="008B39EF" w:rsidP="00F15164">
            <w:r>
              <w:t>Roy Bailey</w:t>
            </w:r>
          </w:p>
        </w:tc>
        <w:tc>
          <w:tcPr>
            <w:tcW w:w="994" w:type="dxa"/>
          </w:tcPr>
          <w:p w14:paraId="30758F32" w14:textId="5AA55092" w:rsidR="008B39EF" w:rsidRPr="002E00BC" w:rsidRDefault="008B39EF" w:rsidP="00F15164">
            <w:r w:rsidRPr="002E00BC">
              <w:t>1</w:t>
            </w:r>
            <w:r w:rsidR="002E00BC" w:rsidRPr="002E00BC">
              <w:t>3</w:t>
            </w:r>
          </w:p>
        </w:tc>
        <w:tc>
          <w:tcPr>
            <w:tcW w:w="977" w:type="dxa"/>
          </w:tcPr>
          <w:p w14:paraId="29034CBA" w14:textId="77777777" w:rsidR="008B39EF" w:rsidRDefault="008B39EF" w:rsidP="00F15164">
            <w:r>
              <w:t>0</w:t>
            </w:r>
          </w:p>
        </w:tc>
      </w:tr>
      <w:tr w:rsidR="008B39EF" w14:paraId="653F5492" w14:textId="77777777" w:rsidTr="00A1142F">
        <w:tc>
          <w:tcPr>
            <w:tcW w:w="1701" w:type="dxa"/>
          </w:tcPr>
          <w:p w14:paraId="5ADCB125" w14:textId="77777777" w:rsidR="008B39EF" w:rsidRPr="006B2BF0" w:rsidRDefault="008B39EF" w:rsidP="00F15164">
            <w:pPr>
              <w:rPr>
                <w:b/>
                <w:bCs/>
              </w:rPr>
            </w:pPr>
            <w:r w:rsidRPr="006B2BF0">
              <w:rPr>
                <w:b/>
                <w:bCs/>
              </w:rPr>
              <w:t>Hon Treasurer</w:t>
            </w:r>
          </w:p>
        </w:tc>
        <w:tc>
          <w:tcPr>
            <w:tcW w:w="1526" w:type="dxa"/>
          </w:tcPr>
          <w:p w14:paraId="5F84AF48" w14:textId="77777777" w:rsidR="008B39EF" w:rsidRDefault="008B39EF" w:rsidP="00F15164">
            <w:r>
              <w:t>Sam Hearn</w:t>
            </w:r>
          </w:p>
        </w:tc>
        <w:tc>
          <w:tcPr>
            <w:tcW w:w="2131" w:type="dxa"/>
          </w:tcPr>
          <w:p w14:paraId="00454B01" w14:textId="77777777" w:rsidR="008B39EF" w:rsidRDefault="008B39EF" w:rsidP="00F15164">
            <w:r>
              <w:t>Anthea Coles</w:t>
            </w:r>
          </w:p>
        </w:tc>
        <w:tc>
          <w:tcPr>
            <w:tcW w:w="2166" w:type="dxa"/>
          </w:tcPr>
          <w:p w14:paraId="7D5B23C6" w14:textId="77777777" w:rsidR="008B39EF" w:rsidRDefault="008B39EF" w:rsidP="00F15164">
            <w:r>
              <w:t>Phil Broomfield</w:t>
            </w:r>
          </w:p>
        </w:tc>
        <w:tc>
          <w:tcPr>
            <w:tcW w:w="994" w:type="dxa"/>
          </w:tcPr>
          <w:p w14:paraId="2C786EE6" w14:textId="07270132" w:rsidR="008B39EF" w:rsidRPr="002E00BC" w:rsidRDefault="008B39EF" w:rsidP="00F15164">
            <w:r w:rsidRPr="002E00BC">
              <w:t>1</w:t>
            </w:r>
            <w:r w:rsidR="002E00BC" w:rsidRPr="002E00BC">
              <w:t>3</w:t>
            </w:r>
          </w:p>
        </w:tc>
        <w:tc>
          <w:tcPr>
            <w:tcW w:w="977" w:type="dxa"/>
          </w:tcPr>
          <w:p w14:paraId="23433B1C" w14:textId="77777777" w:rsidR="008B39EF" w:rsidRDefault="008B39EF" w:rsidP="00F15164">
            <w:r>
              <w:t>0</w:t>
            </w:r>
          </w:p>
        </w:tc>
      </w:tr>
      <w:tr w:rsidR="008B39EF" w14:paraId="5131AC1A" w14:textId="77777777" w:rsidTr="00A1142F">
        <w:tc>
          <w:tcPr>
            <w:tcW w:w="1701" w:type="dxa"/>
          </w:tcPr>
          <w:p w14:paraId="499C561B" w14:textId="77777777" w:rsidR="008B39EF" w:rsidRPr="006B2BF0" w:rsidRDefault="008B39EF" w:rsidP="00F15164">
            <w:pPr>
              <w:rPr>
                <w:b/>
                <w:bCs/>
              </w:rPr>
            </w:pPr>
            <w:r w:rsidRPr="006B2BF0">
              <w:rPr>
                <w:b/>
                <w:bCs/>
              </w:rPr>
              <w:t>Membership Secretary</w:t>
            </w:r>
          </w:p>
        </w:tc>
        <w:tc>
          <w:tcPr>
            <w:tcW w:w="1526" w:type="dxa"/>
          </w:tcPr>
          <w:p w14:paraId="0DA02753" w14:textId="77777777" w:rsidR="008B39EF" w:rsidRDefault="008B39EF" w:rsidP="00F15164">
            <w:r>
              <w:t>Phil Broomfield</w:t>
            </w:r>
          </w:p>
        </w:tc>
        <w:tc>
          <w:tcPr>
            <w:tcW w:w="2131" w:type="dxa"/>
          </w:tcPr>
          <w:p w14:paraId="541142A3" w14:textId="77777777" w:rsidR="008B39EF" w:rsidRDefault="008B39EF" w:rsidP="00F15164">
            <w:r>
              <w:t>Roy Bailey</w:t>
            </w:r>
          </w:p>
        </w:tc>
        <w:tc>
          <w:tcPr>
            <w:tcW w:w="2166" w:type="dxa"/>
          </w:tcPr>
          <w:p w14:paraId="35365CDA" w14:textId="77777777" w:rsidR="008B39EF" w:rsidRDefault="008B39EF" w:rsidP="00F15164">
            <w:r>
              <w:t>Anthea Coles</w:t>
            </w:r>
          </w:p>
        </w:tc>
        <w:tc>
          <w:tcPr>
            <w:tcW w:w="994" w:type="dxa"/>
          </w:tcPr>
          <w:p w14:paraId="0194F7C8" w14:textId="1C00BA04" w:rsidR="008B39EF" w:rsidRPr="002E00BC" w:rsidRDefault="008B39EF" w:rsidP="00F15164">
            <w:r w:rsidRPr="002E00BC">
              <w:t>1</w:t>
            </w:r>
            <w:r w:rsidR="002E00BC" w:rsidRPr="002E00BC">
              <w:t>3</w:t>
            </w:r>
          </w:p>
        </w:tc>
        <w:tc>
          <w:tcPr>
            <w:tcW w:w="977" w:type="dxa"/>
          </w:tcPr>
          <w:p w14:paraId="4AF26C4D" w14:textId="77777777" w:rsidR="008B39EF" w:rsidRDefault="008B39EF" w:rsidP="00F15164">
            <w:r>
              <w:t>0</w:t>
            </w:r>
          </w:p>
        </w:tc>
      </w:tr>
      <w:tr w:rsidR="008B39EF" w14:paraId="3E09A719" w14:textId="77777777" w:rsidTr="00A1142F">
        <w:tc>
          <w:tcPr>
            <w:tcW w:w="1701" w:type="dxa"/>
          </w:tcPr>
          <w:p w14:paraId="79A4367C" w14:textId="77777777" w:rsidR="008B39EF" w:rsidRPr="006B2BF0" w:rsidRDefault="008B39EF" w:rsidP="00F15164">
            <w:pPr>
              <w:rPr>
                <w:b/>
                <w:bCs/>
              </w:rPr>
            </w:pPr>
            <w:r w:rsidRPr="006B2BF0">
              <w:rPr>
                <w:b/>
                <w:bCs/>
              </w:rPr>
              <w:t>Committee Member</w:t>
            </w:r>
          </w:p>
        </w:tc>
        <w:tc>
          <w:tcPr>
            <w:tcW w:w="1526" w:type="dxa"/>
          </w:tcPr>
          <w:p w14:paraId="2BCB3978" w14:textId="77777777" w:rsidR="008B39EF" w:rsidRDefault="008B39EF" w:rsidP="00F15164">
            <w:r>
              <w:t>Peter Osborne</w:t>
            </w:r>
          </w:p>
        </w:tc>
        <w:tc>
          <w:tcPr>
            <w:tcW w:w="2131" w:type="dxa"/>
          </w:tcPr>
          <w:p w14:paraId="2E688557" w14:textId="77777777" w:rsidR="008B39EF" w:rsidRDefault="008B39EF" w:rsidP="00F15164">
            <w:r>
              <w:t>Sam Hearn</w:t>
            </w:r>
          </w:p>
        </w:tc>
        <w:tc>
          <w:tcPr>
            <w:tcW w:w="2166" w:type="dxa"/>
          </w:tcPr>
          <w:p w14:paraId="7AD01EC9" w14:textId="77777777" w:rsidR="008B39EF" w:rsidRDefault="008B39EF" w:rsidP="00F15164">
            <w:r>
              <w:t>Roy Bailey</w:t>
            </w:r>
          </w:p>
        </w:tc>
        <w:tc>
          <w:tcPr>
            <w:tcW w:w="994" w:type="dxa"/>
          </w:tcPr>
          <w:p w14:paraId="1D3A1077" w14:textId="366488C9" w:rsidR="008B39EF" w:rsidRPr="002E00BC" w:rsidRDefault="008B39EF" w:rsidP="00F15164">
            <w:r w:rsidRPr="002E00BC">
              <w:t>1</w:t>
            </w:r>
            <w:r w:rsidR="002E00BC" w:rsidRPr="002E00BC">
              <w:t>3</w:t>
            </w:r>
          </w:p>
        </w:tc>
        <w:tc>
          <w:tcPr>
            <w:tcW w:w="977" w:type="dxa"/>
          </w:tcPr>
          <w:p w14:paraId="57965A0E" w14:textId="77777777" w:rsidR="008B39EF" w:rsidRDefault="008B39EF" w:rsidP="00F15164">
            <w:r>
              <w:t>0</w:t>
            </w:r>
          </w:p>
        </w:tc>
      </w:tr>
    </w:tbl>
    <w:p w14:paraId="5E7943D2" w14:textId="77777777" w:rsidR="00BF547C" w:rsidRDefault="00BF547C" w:rsidP="1B1A59D3">
      <w:pPr>
        <w:spacing w:after="0"/>
        <w:rPr>
          <w:rFonts w:ascii="Cambria" w:eastAsia="Cambria" w:hAnsi="Cambria" w:cs="Cambria"/>
          <w:b/>
          <w:bCs/>
          <w:u w:val="single"/>
        </w:rPr>
      </w:pPr>
    </w:p>
    <w:p w14:paraId="43F2DE86" w14:textId="23DD329F" w:rsidR="00500531" w:rsidRPr="00582260" w:rsidRDefault="00582260" w:rsidP="1B1A59D3">
      <w:pPr>
        <w:spacing w:after="0"/>
        <w:rPr>
          <w:rFonts w:ascii="Cambria" w:eastAsia="Cambria" w:hAnsi="Cambria" w:cs="Cambria"/>
        </w:rPr>
      </w:pPr>
      <w:r w:rsidRPr="00582260">
        <w:rPr>
          <w:rFonts w:ascii="Cambria" w:eastAsia="Cambria" w:hAnsi="Cambria" w:cs="Cambria"/>
        </w:rPr>
        <w:t>There being no</w:t>
      </w:r>
      <w:r>
        <w:rPr>
          <w:rFonts w:ascii="Cambria" w:eastAsia="Cambria" w:hAnsi="Cambria" w:cs="Cambria"/>
        </w:rPr>
        <w:t xml:space="preserve"> other nominations, the above</w:t>
      </w:r>
      <w:r w:rsidR="00804EC7">
        <w:rPr>
          <w:rFonts w:ascii="Cambria" w:eastAsia="Cambria" w:hAnsi="Cambria" w:cs="Cambria"/>
        </w:rPr>
        <w:t>-</w:t>
      </w:r>
      <w:r>
        <w:rPr>
          <w:rFonts w:ascii="Cambria" w:eastAsia="Cambria" w:hAnsi="Cambria" w:cs="Cambria"/>
        </w:rPr>
        <w:t>named</w:t>
      </w:r>
      <w:r w:rsidR="006649F1">
        <w:rPr>
          <w:rFonts w:ascii="Cambria" w:eastAsia="Cambria" w:hAnsi="Cambria" w:cs="Cambria"/>
        </w:rPr>
        <w:t xml:space="preserve"> officers</w:t>
      </w:r>
      <w:r>
        <w:rPr>
          <w:rFonts w:ascii="Cambria" w:eastAsia="Cambria" w:hAnsi="Cambria" w:cs="Cambria"/>
        </w:rPr>
        <w:t xml:space="preserve"> were duly elected to the Executive Committee for the coming year.</w:t>
      </w:r>
    </w:p>
    <w:p w14:paraId="24D32F0A" w14:textId="77777777" w:rsidR="00500531" w:rsidRDefault="00500531" w:rsidP="1B1A59D3">
      <w:pPr>
        <w:spacing w:after="0"/>
        <w:rPr>
          <w:rFonts w:ascii="Cambria" w:eastAsia="Cambria" w:hAnsi="Cambria" w:cs="Cambria"/>
          <w:b/>
          <w:bCs/>
          <w:u w:val="single"/>
        </w:rPr>
      </w:pPr>
    </w:p>
    <w:p w14:paraId="6DAD2F76" w14:textId="574FA0A8" w:rsidR="007807F3" w:rsidRDefault="1B1A59D3" w:rsidP="1B1A59D3">
      <w:pPr>
        <w:spacing w:after="0"/>
        <w:rPr>
          <w:rFonts w:ascii="Cambria" w:eastAsia="Cambria" w:hAnsi="Cambria" w:cs="Cambria"/>
          <w:b/>
          <w:bCs/>
          <w:u w:val="single"/>
        </w:rPr>
      </w:pPr>
      <w:r w:rsidRPr="1B1A59D3">
        <w:rPr>
          <w:rFonts w:ascii="Cambria" w:eastAsia="Cambria" w:hAnsi="Cambria" w:cs="Cambria"/>
          <w:b/>
          <w:bCs/>
          <w:u w:val="single"/>
        </w:rPr>
        <w:t>7.  Programme of Events and Plans for future Activities:</w:t>
      </w:r>
    </w:p>
    <w:p w14:paraId="0C9FA7E7" w14:textId="08392D6C" w:rsidR="007807F3" w:rsidRDefault="003B2716" w:rsidP="1B1A59D3">
      <w:pPr>
        <w:spacing w:after="0"/>
        <w:rPr>
          <w:rFonts w:ascii="Cambria" w:eastAsia="Cambria" w:hAnsi="Cambria" w:cs="Cambria"/>
          <w:bCs/>
        </w:rPr>
      </w:pPr>
      <w:r>
        <w:rPr>
          <w:rFonts w:ascii="Cambria" w:eastAsia="Cambria" w:hAnsi="Cambria" w:cs="Cambria"/>
          <w:bCs/>
        </w:rPr>
        <w:t>We have a couple of talks planned for this year.  Sam is giving a talk to the</w:t>
      </w:r>
      <w:r w:rsidR="0053263A">
        <w:rPr>
          <w:rFonts w:ascii="Cambria" w:eastAsia="Cambria" w:hAnsi="Cambria" w:cs="Cambria"/>
          <w:bCs/>
        </w:rPr>
        <w:t xml:space="preserve"> Abingdon </w:t>
      </w:r>
      <w:r>
        <w:rPr>
          <w:rFonts w:ascii="Cambria" w:eastAsia="Cambria" w:hAnsi="Cambria" w:cs="Cambria"/>
          <w:bCs/>
        </w:rPr>
        <w:t xml:space="preserve">U3A </w:t>
      </w:r>
      <w:r w:rsidR="0053263A">
        <w:rPr>
          <w:rFonts w:ascii="Cambria" w:eastAsia="Cambria" w:hAnsi="Cambria" w:cs="Cambria"/>
          <w:bCs/>
        </w:rPr>
        <w:t>in June and Roy is giving a talk to a</w:t>
      </w:r>
      <w:r w:rsidR="00B855B0">
        <w:rPr>
          <w:rFonts w:ascii="Cambria" w:eastAsia="Cambria" w:hAnsi="Cambria" w:cs="Cambria"/>
          <w:bCs/>
        </w:rPr>
        <w:t xml:space="preserve"> group at the National Liberal Club</w:t>
      </w:r>
      <w:r w:rsidR="005B62A1">
        <w:rPr>
          <w:rFonts w:ascii="Cambria" w:eastAsia="Cambria" w:hAnsi="Cambria" w:cs="Cambria"/>
          <w:bCs/>
        </w:rPr>
        <w:t xml:space="preserve"> in London in August. This is all that we have planned at the moment, but </w:t>
      </w:r>
      <w:r w:rsidR="00C154FC">
        <w:rPr>
          <w:rFonts w:ascii="Cambria" w:eastAsia="Cambria" w:hAnsi="Cambria" w:cs="Cambria"/>
          <w:bCs/>
        </w:rPr>
        <w:t>with the relaxing of some of the pandemic regulations</w:t>
      </w:r>
      <w:r w:rsidR="00176F61">
        <w:rPr>
          <w:rFonts w:ascii="Cambria" w:eastAsia="Cambria" w:hAnsi="Cambria" w:cs="Cambria"/>
          <w:bCs/>
        </w:rPr>
        <w:t xml:space="preserve"> we should be able to meet mo</w:t>
      </w:r>
      <w:r w:rsidR="00E21F8D">
        <w:rPr>
          <w:rFonts w:ascii="Cambria" w:eastAsia="Cambria" w:hAnsi="Cambria" w:cs="Cambria"/>
          <w:bCs/>
        </w:rPr>
        <w:t>re</w:t>
      </w:r>
      <w:r w:rsidR="007B1E52">
        <w:rPr>
          <w:rFonts w:ascii="Cambria" w:eastAsia="Cambria" w:hAnsi="Cambria" w:cs="Cambria"/>
          <w:bCs/>
        </w:rPr>
        <w:t xml:space="preserve">                                                                                                                                                                                                                                                                                                                                                                                                                                                                                                                          </w:t>
      </w:r>
      <w:r w:rsidR="000A0572">
        <w:rPr>
          <w:rFonts w:ascii="Cambria" w:eastAsia="Cambria" w:hAnsi="Cambria" w:cs="Cambria"/>
          <w:bCs/>
        </w:rPr>
        <w:t xml:space="preserve">                                                                                                                                                                                                                                                                                                                                                                                                                                                                                                                                                                                                                                                                                                                                                     </w:t>
      </w:r>
      <w:r w:rsidR="00176F61">
        <w:rPr>
          <w:rFonts w:ascii="Cambria" w:eastAsia="Cambria" w:hAnsi="Cambria" w:cs="Cambria"/>
          <w:bCs/>
        </w:rPr>
        <w:t xml:space="preserve">people and </w:t>
      </w:r>
      <w:r w:rsidR="00C32B47">
        <w:rPr>
          <w:rFonts w:ascii="Cambria" w:eastAsia="Cambria" w:hAnsi="Cambria" w:cs="Cambria"/>
          <w:bCs/>
        </w:rPr>
        <w:t xml:space="preserve">if the regulations are relaxed again in June we should be able to think about organizing some </w:t>
      </w:r>
      <w:r w:rsidR="006C6BA4">
        <w:rPr>
          <w:rFonts w:ascii="Cambria" w:eastAsia="Cambria" w:hAnsi="Cambria" w:cs="Cambria"/>
          <w:bCs/>
        </w:rPr>
        <w:t>sort of event so suggestions would be welcome.</w:t>
      </w:r>
      <w:r w:rsidR="005079EA">
        <w:rPr>
          <w:rFonts w:ascii="Cambria" w:eastAsia="Cambria" w:hAnsi="Cambria" w:cs="Cambria"/>
          <w:bCs/>
        </w:rPr>
        <w:t xml:space="preserve"> It may be possible to have a lunch</w:t>
      </w:r>
      <w:r w:rsidR="00AB14CB">
        <w:rPr>
          <w:rFonts w:ascii="Cambria" w:eastAsia="Cambria" w:hAnsi="Cambria" w:cs="Cambria"/>
          <w:bCs/>
        </w:rPr>
        <w:t>, possibly with a speaker.</w:t>
      </w:r>
      <w:r w:rsidR="006344E0">
        <w:rPr>
          <w:rFonts w:ascii="Cambria" w:eastAsia="Cambria" w:hAnsi="Cambria" w:cs="Cambria"/>
          <w:bCs/>
        </w:rPr>
        <w:t xml:space="preserve"> Peter had some interesting suggestions</w:t>
      </w:r>
      <w:r w:rsidR="00804EC7">
        <w:rPr>
          <w:rFonts w:ascii="Cambria" w:eastAsia="Cambria" w:hAnsi="Cambria" w:cs="Cambria"/>
          <w:bCs/>
        </w:rPr>
        <w:t>,</w:t>
      </w:r>
      <w:r w:rsidR="008A20FD">
        <w:rPr>
          <w:rFonts w:ascii="Cambria" w:eastAsia="Cambria" w:hAnsi="Cambria" w:cs="Cambria"/>
          <w:bCs/>
        </w:rPr>
        <w:t xml:space="preserve"> and we are just waiting for the Government to confirm relaxation of the regulations to put them into effect,</w:t>
      </w:r>
      <w:r w:rsidR="008E1C87">
        <w:rPr>
          <w:rFonts w:ascii="Cambria" w:eastAsia="Cambria" w:hAnsi="Cambria" w:cs="Cambria"/>
          <w:bCs/>
        </w:rPr>
        <w:t xml:space="preserve"> He stated that Amersham Museum</w:t>
      </w:r>
      <w:r w:rsidR="00122652">
        <w:rPr>
          <w:rFonts w:ascii="Cambria" w:eastAsia="Cambria" w:hAnsi="Cambria" w:cs="Cambria"/>
          <w:bCs/>
        </w:rPr>
        <w:t xml:space="preserve"> would host an event</w:t>
      </w:r>
      <w:r w:rsidR="00E22F07">
        <w:rPr>
          <w:rFonts w:ascii="Cambria" w:eastAsia="Cambria" w:hAnsi="Cambria" w:cs="Cambria"/>
          <w:bCs/>
        </w:rPr>
        <w:t xml:space="preserve"> </w:t>
      </w:r>
      <w:r w:rsidR="00CF03C4">
        <w:rPr>
          <w:rFonts w:ascii="Cambria" w:eastAsia="Cambria" w:hAnsi="Cambria" w:cs="Cambria"/>
          <w:bCs/>
        </w:rPr>
        <w:t xml:space="preserve">for about 50 people </w:t>
      </w:r>
      <w:r w:rsidR="00E22F07">
        <w:rPr>
          <w:rFonts w:ascii="Cambria" w:eastAsia="Cambria" w:hAnsi="Cambria" w:cs="Cambria"/>
          <w:bCs/>
        </w:rPr>
        <w:t>around the locket</w:t>
      </w:r>
      <w:r w:rsidR="00547243">
        <w:rPr>
          <w:rFonts w:ascii="Cambria" w:eastAsia="Cambria" w:hAnsi="Cambria" w:cs="Cambria"/>
          <w:bCs/>
        </w:rPr>
        <w:t xml:space="preserve">, with refreshments, once lockdown </w:t>
      </w:r>
      <w:r w:rsidR="00CF03C4">
        <w:rPr>
          <w:rFonts w:ascii="Cambria" w:eastAsia="Cambria" w:hAnsi="Cambria" w:cs="Cambria"/>
          <w:bCs/>
        </w:rPr>
        <w:t>is over.</w:t>
      </w:r>
      <w:r w:rsidR="002A17D3">
        <w:rPr>
          <w:rFonts w:ascii="Cambria" w:eastAsia="Cambria" w:hAnsi="Cambria" w:cs="Cambria"/>
          <w:bCs/>
        </w:rPr>
        <w:t xml:space="preserve"> He thinks that the Friends of the Amersham Museum could be very fertile ground for the Society</w:t>
      </w:r>
      <w:r w:rsidR="00DE1ECD">
        <w:rPr>
          <w:rFonts w:ascii="Cambria" w:eastAsia="Cambria" w:hAnsi="Cambria" w:cs="Cambria"/>
          <w:bCs/>
        </w:rPr>
        <w:t xml:space="preserve"> and bring in </w:t>
      </w:r>
      <w:r w:rsidR="009456E9">
        <w:rPr>
          <w:rFonts w:ascii="Cambria" w:eastAsia="Cambria" w:hAnsi="Cambria" w:cs="Cambria"/>
          <w:bCs/>
        </w:rPr>
        <w:t>n</w:t>
      </w:r>
      <w:r w:rsidR="00DE1ECD">
        <w:rPr>
          <w:rFonts w:ascii="Cambria" w:eastAsia="Cambria" w:hAnsi="Cambria" w:cs="Cambria"/>
          <w:bCs/>
        </w:rPr>
        <w:t>ew members.</w:t>
      </w:r>
      <w:r w:rsidR="009456E9">
        <w:rPr>
          <w:rFonts w:ascii="Cambria" w:eastAsia="Cambria" w:hAnsi="Cambria" w:cs="Cambria"/>
          <w:bCs/>
        </w:rPr>
        <w:t xml:space="preserve"> Roy suggested that it might be possible to set up some sort of streaming link so that overseas members could be involved as well.</w:t>
      </w:r>
    </w:p>
    <w:p w14:paraId="50031FA2" w14:textId="22E17946" w:rsidR="00AA1947" w:rsidRDefault="00AA1947" w:rsidP="1B1A59D3">
      <w:pPr>
        <w:spacing w:after="0"/>
        <w:rPr>
          <w:rFonts w:ascii="Cambria" w:eastAsia="Cambria" w:hAnsi="Cambria" w:cs="Cambria"/>
          <w:bCs/>
        </w:rPr>
      </w:pPr>
    </w:p>
    <w:p w14:paraId="3EF629BA" w14:textId="021290F9" w:rsidR="00AA1947" w:rsidRDefault="00AA1947" w:rsidP="1B1A59D3">
      <w:pPr>
        <w:spacing w:after="0"/>
        <w:rPr>
          <w:rFonts w:ascii="Cambria" w:eastAsia="Cambria" w:hAnsi="Cambria" w:cs="Cambria"/>
          <w:bCs/>
        </w:rPr>
      </w:pPr>
      <w:r>
        <w:rPr>
          <w:rFonts w:ascii="Cambria" w:eastAsia="Cambria" w:hAnsi="Cambria" w:cs="Cambria"/>
          <w:bCs/>
        </w:rPr>
        <w:t>Miles stated that he has not given any talks recently</w:t>
      </w:r>
      <w:r w:rsidR="00F76C93">
        <w:rPr>
          <w:rFonts w:ascii="Cambria" w:eastAsia="Cambria" w:hAnsi="Cambria" w:cs="Cambria"/>
          <w:bCs/>
        </w:rPr>
        <w:t>.</w:t>
      </w:r>
    </w:p>
    <w:p w14:paraId="0809D6EE" w14:textId="7C8722AD" w:rsidR="004F3AA8" w:rsidRDefault="004F3AA8" w:rsidP="1B1A59D3">
      <w:pPr>
        <w:spacing w:after="0"/>
        <w:rPr>
          <w:rFonts w:ascii="Cambria" w:eastAsia="Cambria" w:hAnsi="Cambria" w:cs="Cambria"/>
          <w:bCs/>
        </w:rPr>
      </w:pPr>
    </w:p>
    <w:p w14:paraId="674A4C38" w14:textId="287F82E0" w:rsidR="004F3AA8" w:rsidRDefault="004F3AA8" w:rsidP="1B1A59D3">
      <w:pPr>
        <w:spacing w:after="0"/>
        <w:rPr>
          <w:rFonts w:ascii="Cambria" w:eastAsia="Cambria" w:hAnsi="Cambria" w:cs="Cambria"/>
          <w:bCs/>
        </w:rPr>
      </w:pPr>
      <w:r>
        <w:rPr>
          <w:rFonts w:ascii="Cambria" w:eastAsia="Cambria" w:hAnsi="Cambria" w:cs="Cambria"/>
          <w:bCs/>
        </w:rPr>
        <w:t xml:space="preserve">Sam spoke about a virtual </w:t>
      </w:r>
      <w:r w:rsidR="00F43ABF">
        <w:rPr>
          <w:rFonts w:ascii="Cambria" w:eastAsia="Cambria" w:hAnsi="Cambria" w:cs="Cambria"/>
          <w:bCs/>
        </w:rPr>
        <w:t>talk he was giving on 7</w:t>
      </w:r>
      <w:r w:rsidR="00F43ABF" w:rsidRPr="00F43ABF">
        <w:rPr>
          <w:rFonts w:ascii="Cambria" w:eastAsia="Cambria" w:hAnsi="Cambria" w:cs="Cambria"/>
          <w:bCs/>
          <w:vertAlign w:val="superscript"/>
        </w:rPr>
        <w:t>th</w:t>
      </w:r>
      <w:r w:rsidR="00F43ABF">
        <w:rPr>
          <w:rFonts w:ascii="Cambria" w:eastAsia="Cambria" w:hAnsi="Cambria" w:cs="Cambria"/>
          <w:bCs/>
        </w:rPr>
        <w:t xml:space="preserve"> June</w:t>
      </w:r>
      <w:r w:rsidR="00EA6BE5">
        <w:rPr>
          <w:rFonts w:ascii="Cambria" w:eastAsia="Cambria" w:hAnsi="Cambria" w:cs="Cambria"/>
          <w:bCs/>
        </w:rPr>
        <w:t>,</w:t>
      </w:r>
      <w:r w:rsidR="00D70E70">
        <w:rPr>
          <w:rFonts w:ascii="Cambria" w:eastAsia="Cambria" w:hAnsi="Cambria" w:cs="Cambria"/>
          <w:bCs/>
        </w:rPr>
        <w:t xml:space="preserve"> which members were invited to join if they wished</w:t>
      </w:r>
      <w:r w:rsidR="00A24C0C">
        <w:rPr>
          <w:rFonts w:ascii="Cambria" w:eastAsia="Cambria" w:hAnsi="Cambria" w:cs="Cambria"/>
          <w:bCs/>
        </w:rPr>
        <w:t>, concerning the plague in Great Hampden.</w:t>
      </w:r>
    </w:p>
    <w:p w14:paraId="3ECC999A" w14:textId="4A2D74B3" w:rsidR="00950508" w:rsidRDefault="00950508" w:rsidP="1B1A59D3">
      <w:pPr>
        <w:spacing w:after="0"/>
        <w:rPr>
          <w:rFonts w:ascii="Cambria" w:eastAsia="Cambria" w:hAnsi="Cambria" w:cs="Cambria"/>
          <w:bCs/>
        </w:rPr>
      </w:pPr>
    </w:p>
    <w:p w14:paraId="4CE2C301" w14:textId="60FAB003" w:rsidR="00950508" w:rsidRDefault="00950508" w:rsidP="1B1A59D3">
      <w:pPr>
        <w:spacing w:after="0"/>
        <w:rPr>
          <w:rFonts w:ascii="Cambria" w:eastAsia="Cambria" w:hAnsi="Cambria" w:cs="Cambria"/>
          <w:bCs/>
        </w:rPr>
      </w:pPr>
      <w:r>
        <w:rPr>
          <w:rFonts w:ascii="Cambria" w:eastAsia="Cambria" w:hAnsi="Cambria" w:cs="Cambria"/>
          <w:bCs/>
        </w:rPr>
        <w:t>Peter also mentioned The Griffin Club in Amersham</w:t>
      </w:r>
      <w:r w:rsidR="00A72723">
        <w:rPr>
          <w:rFonts w:ascii="Cambria" w:eastAsia="Cambria" w:hAnsi="Cambria" w:cs="Cambria"/>
          <w:bCs/>
        </w:rPr>
        <w:t xml:space="preserve"> of which he is a member and is booked to give a talk next year, the subject of which will be John Hampden.</w:t>
      </w:r>
      <w:r w:rsidR="00E91B55">
        <w:rPr>
          <w:rFonts w:ascii="Cambria" w:eastAsia="Cambria" w:hAnsi="Cambria" w:cs="Cambria"/>
          <w:bCs/>
        </w:rPr>
        <w:t xml:space="preserve"> </w:t>
      </w:r>
      <w:r w:rsidR="00B0744A">
        <w:rPr>
          <w:rFonts w:ascii="Cambria" w:eastAsia="Cambria" w:hAnsi="Cambria" w:cs="Cambria"/>
          <w:bCs/>
        </w:rPr>
        <w:t>Also,</w:t>
      </w:r>
      <w:r w:rsidR="00E91B55">
        <w:rPr>
          <w:rFonts w:ascii="Cambria" w:eastAsia="Cambria" w:hAnsi="Cambria" w:cs="Cambria"/>
          <w:bCs/>
        </w:rPr>
        <w:t xml:space="preserve"> Chesham and Amersham Conservative Association have monthly meetings </w:t>
      </w:r>
      <w:r w:rsidR="00333F09">
        <w:rPr>
          <w:rFonts w:ascii="Cambria" w:eastAsia="Cambria" w:hAnsi="Cambria" w:cs="Cambria"/>
          <w:bCs/>
        </w:rPr>
        <w:t>and he has spoken to them twice. They are always looking for speakers</w:t>
      </w:r>
      <w:r w:rsidR="00FE483D">
        <w:rPr>
          <w:rFonts w:ascii="Cambria" w:eastAsia="Cambria" w:hAnsi="Cambria" w:cs="Cambria"/>
          <w:bCs/>
        </w:rPr>
        <w:t xml:space="preserve"> and would be happy to hear from anyone who wished to volunteer.</w:t>
      </w:r>
    </w:p>
    <w:p w14:paraId="259D2784" w14:textId="1901B079" w:rsidR="00EC164F" w:rsidRDefault="00EC164F" w:rsidP="1B1A59D3">
      <w:pPr>
        <w:spacing w:after="0"/>
        <w:rPr>
          <w:rFonts w:ascii="Cambria" w:eastAsia="Cambria" w:hAnsi="Cambria" w:cs="Cambria"/>
          <w:bCs/>
        </w:rPr>
      </w:pPr>
    </w:p>
    <w:p w14:paraId="70DBCA4D" w14:textId="4EDBE206" w:rsidR="00EC164F" w:rsidRPr="007807F3" w:rsidRDefault="001E7C0D" w:rsidP="1B1A59D3">
      <w:pPr>
        <w:spacing w:after="0"/>
        <w:rPr>
          <w:rFonts w:ascii="Cambria" w:eastAsia="Cambria" w:hAnsi="Cambria" w:cs="Cambria"/>
          <w:bCs/>
        </w:rPr>
      </w:pPr>
      <w:r>
        <w:rPr>
          <w:rFonts w:ascii="Cambria" w:eastAsia="Cambria" w:hAnsi="Cambria" w:cs="Cambria"/>
          <w:bCs/>
        </w:rPr>
        <w:t xml:space="preserve">It was hoped that, at some point Roy’s idea of </w:t>
      </w:r>
      <w:r w:rsidR="00934DD9">
        <w:rPr>
          <w:rFonts w:ascii="Cambria" w:eastAsia="Cambria" w:hAnsi="Cambria" w:cs="Cambria"/>
          <w:bCs/>
        </w:rPr>
        <w:t>an AGM at</w:t>
      </w:r>
      <w:r>
        <w:rPr>
          <w:rFonts w:ascii="Cambria" w:eastAsia="Cambria" w:hAnsi="Cambria" w:cs="Cambria"/>
          <w:bCs/>
        </w:rPr>
        <w:t xml:space="preserve"> Carisbrooke Castle might come to fruition</w:t>
      </w:r>
      <w:r w:rsidR="00934DD9">
        <w:rPr>
          <w:rFonts w:ascii="Cambria" w:eastAsia="Cambria" w:hAnsi="Cambria" w:cs="Cambria"/>
          <w:bCs/>
        </w:rPr>
        <w:t xml:space="preserve">. This came to nothing </w:t>
      </w:r>
      <w:proofErr w:type="gramStart"/>
      <w:r w:rsidR="00934DD9">
        <w:rPr>
          <w:rFonts w:ascii="Cambria" w:eastAsia="Cambria" w:hAnsi="Cambria" w:cs="Cambria"/>
          <w:bCs/>
        </w:rPr>
        <w:t>despite the fact that</w:t>
      </w:r>
      <w:proofErr w:type="gramEnd"/>
      <w:r w:rsidR="00934DD9">
        <w:rPr>
          <w:rFonts w:ascii="Cambria" w:eastAsia="Cambria" w:hAnsi="Cambria" w:cs="Cambria"/>
          <w:bCs/>
        </w:rPr>
        <w:t xml:space="preserve"> John Hobart was doing his best to assist with the </w:t>
      </w:r>
      <w:r w:rsidR="001A422A">
        <w:rPr>
          <w:rFonts w:ascii="Cambria" w:eastAsia="Cambria" w:hAnsi="Cambria" w:cs="Cambria"/>
          <w:bCs/>
        </w:rPr>
        <w:t>arrangements, because of the pandemic, but might be possible once things get back to normal.</w:t>
      </w:r>
      <w:r w:rsidR="004474DC">
        <w:rPr>
          <w:rFonts w:ascii="Cambria" w:eastAsia="Cambria" w:hAnsi="Cambria" w:cs="Cambria"/>
          <w:bCs/>
        </w:rPr>
        <w:t xml:space="preserve"> Kate said that they would be very happy to meet up with any members who wished to </w:t>
      </w:r>
      <w:r w:rsidR="009464DF">
        <w:rPr>
          <w:rFonts w:ascii="Cambria" w:eastAsia="Cambria" w:hAnsi="Cambria" w:cs="Cambria"/>
          <w:bCs/>
        </w:rPr>
        <w:t xml:space="preserve">visit Carisbrooke Castle </w:t>
      </w:r>
      <w:r w:rsidR="00B81A0C">
        <w:rPr>
          <w:rFonts w:ascii="Cambria" w:eastAsia="Cambria" w:hAnsi="Cambria" w:cs="Cambria"/>
          <w:bCs/>
        </w:rPr>
        <w:t>on an informal visit.</w:t>
      </w:r>
    </w:p>
    <w:p w14:paraId="622864D6" w14:textId="7C2012E2" w:rsidR="4F54400E" w:rsidRDefault="4F54400E" w:rsidP="28408FBD">
      <w:pPr>
        <w:spacing w:after="0"/>
        <w:rPr>
          <w:rFonts w:ascii="Calibri" w:eastAsia="Calibri" w:hAnsi="Calibri" w:cs="Calibri"/>
        </w:rPr>
      </w:pPr>
    </w:p>
    <w:p w14:paraId="3CBB50AC" w14:textId="528CDE33" w:rsidR="001D0AB2" w:rsidRDefault="1B1A59D3" w:rsidP="1B1A59D3">
      <w:pPr>
        <w:spacing w:after="0"/>
        <w:rPr>
          <w:rFonts w:ascii="Cambria" w:eastAsia="Cambria" w:hAnsi="Cambria" w:cs="Cambria"/>
          <w:b/>
          <w:bCs/>
          <w:u w:val="single"/>
        </w:rPr>
      </w:pPr>
      <w:r w:rsidRPr="1B1A59D3">
        <w:rPr>
          <w:rFonts w:ascii="Cambria" w:eastAsia="Cambria" w:hAnsi="Cambria" w:cs="Cambria"/>
          <w:b/>
          <w:bCs/>
          <w:u w:val="single"/>
        </w:rPr>
        <w:t>8. The Patriot:</w:t>
      </w:r>
    </w:p>
    <w:p w14:paraId="5A3D31C4" w14:textId="588400F6" w:rsidR="001D0AB2" w:rsidRDefault="002E0372" w:rsidP="1B1A59D3">
      <w:pPr>
        <w:spacing w:after="0"/>
        <w:rPr>
          <w:rFonts w:ascii="Cambria" w:eastAsia="Cambria" w:hAnsi="Cambria" w:cs="Cambria"/>
          <w:bCs/>
        </w:rPr>
      </w:pPr>
      <w:r>
        <w:rPr>
          <w:rFonts w:ascii="Cambria" w:eastAsia="Cambria" w:hAnsi="Cambria" w:cs="Cambria"/>
          <w:bCs/>
        </w:rPr>
        <w:t xml:space="preserve">Roy has stood down from the Committee but </w:t>
      </w:r>
      <w:r w:rsidR="002C294E">
        <w:rPr>
          <w:rFonts w:ascii="Cambria" w:eastAsia="Cambria" w:hAnsi="Cambria" w:cs="Cambria"/>
          <w:bCs/>
        </w:rPr>
        <w:t xml:space="preserve">would like to continue to produce </w:t>
      </w:r>
      <w:r w:rsidR="002C294E" w:rsidRPr="00DF3287">
        <w:rPr>
          <w:rFonts w:ascii="Cambria" w:eastAsia="Cambria" w:hAnsi="Cambria" w:cs="Cambria"/>
          <w:b/>
          <w:i/>
          <w:iCs/>
        </w:rPr>
        <w:t>The Patriot</w:t>
      </w:r>
      <w:r w:rsidR="00DF3287">
        <w:rPr>
          <w:rFonts w:ascii="Cambria" w:eastAsia="Cambria" w:hAnsi="Cambria" w:cs="Cambria"/>
          <w:bCs/>
        </w:rPr>
        <w:t xml:space="preserve">, having done </w:t>
      </w:r>
      <w:r w:rsidR="00AF6FA2">
        <w:rPr>
          <w:rFonts w:ascii="Cambria" w:eastAsia="Cambria" w:hAnsi="Cambria" w:cs="Cambria"/>
          <w:bCs/>
        </w:rPr>
        <w:t>so since the Society started</w:t>
      </w:r>
      <w:r w:rsidR="007C0595">
        <w:rPr>
          <w:rFonts w:ascii="Cambria" w:eastAsia="Cambria" w:hAnsi="Cambria" w:cs="Cambria"/>
          <w:bCs/>
        </w:rPr>
        <w:t>.</w:t>
      </w:r>
      <w:r w:rsidR="00B82D50">
        <w:rPr>
          <w:rFonts w:ascii="Cambria" w:eastAsia="Cambria" w:hAnsi="Cambria" w:cs="Cambria"/>
          <w:bCs/>
        </w:rPr>
        <w:t xml:space="preserve"> Sam has proposed that as we come up to Edition 100</w:t>
      </w:r>
      <w:r w:rsidR="00556B9A">
        <w:rPr>
          <w:rFonts w:ascii="Cambria" w:eastAsia="Cambria" w:hAnsi="Cambria" w:cs="Cambria"/>
          <w:bCs/>
        </w:rPr>
        <w:t>, either later this year or early next year, we should make it a rather special one</w:t>
      </w:r>
      <w:r w:rsidR="00926A1C">
        <w:rPr>
          <w:rFonts w:ascii="Cambria" w:eastAsia="Cambria" w:hAnsi="Cambria" w:cs="Cambria"/>
          <w:bCs/>
        </w:rPr>
        <w:t xml:space="preserve">. Roy pointed out that although we are currently up to </w:t>
      </w:r>
      <w:r w:rsidR="00BD0A48">
        <w:rPr>
          <w:rFonts w:ascii="Cambria" w:eastAsia="Cambria" w:hAnsi="Cambria" w:cs="Cambria"/>
          <w:bCs/>
        </w:rPr>
        <w:t xml:space="preserve">Edition 97, we have </w:t>
      </w:r>
      <w:proofErr w:type="gramStart"/>
      <w:r w:rsidR="00BD0A48">
        <w:rPr>
          <w:rFonts w:ascii="Cambria" w:eastAsia="Cambria" w:hAnsi="Cambria" w:cs="Cambria"/>
          <w:bCs/>
        </w:rPr>
        <w:t xml:space="preserve">actually </w:t>
      </w:r>
      <w:r w:rsidR="0083250B">
        <w:rPr>
          <w:rFonts w:ascii="Cambria" w:eastAsia="Cambria" w:hAnsi="Cambria" w:cs="Cambria"/>
          <w:bCs/>
        </w:rPr>
        <w:t>produced</w:t>
      </w:r>
      <w:proofErr w:type="gramEnd"/>
      <w:r w:rsidR="0083250B">
        <w:rPr>
          <w:rFonts w:ascii="Cambria" w:eastAsia="Cambria" w:hAnsi="Cambria" w:cs="Cambria"/>
          <w:bCs/>
        </w:rPr>
        <w:t xml:space="preserve"> more than 100 because there have been one or two </w:t>
      </w:r>
      <w:r w:rsidR="00A615D4">
        <w:rPr>
          <w:rFonts w:ascii="Cambria" w:eastAsia="Cambria" w:hAnsi="Cambria" w:cs="Cambria"/>
          <w:bCs/>
        </w:rPr>
        <w:t>unnumbered issues and some emergency productions</w:t>
      </w:r>
      <w:r w:rsidR="007E0404">
        <w:rPr>
          <w:rFonts w:ascii="Cambria" w:eastAsia="Cambria" w:hAnsi="Cambria" w:cs="Cambria"/>
          <w:bCs/>
        </w:rPr>
        <w:t>, but all editions are available to be viewed on the website now.</w:t>
      </w:r>
      <w:r w:rsidR="00A615D4">
        <w:rPr>
          <w:rFonts w:ascii="Cambria" w:eastAsia="Cambria" w:hAnsi="Cambria" w:cs="Cambria"/>
          <w:bCs/>
        </w:rPr>
        <w:t xml:space="preserve"> </w:t>
      </w:r>
      <w:r w:rsidR="005224AB">
        <w:rPr>
          <w:rFonts w:ascii="Cambria" w:eastAsia="Cambria" w:hAnsi="Cambria" w:cs="Cambria"/>
          <w:bCs/>
        </w:rPr>
        <w:t>He asked if anyone had any comments on the newsletter</w:t>
      </w:r>
      <w:r w:rsidR="00CA4F76">
        <w:rPr>
          <w:rFonts w:ascii="Cambria" w:eastAsia="Cambria" w:hAnsi="Cambria" w:cs="Cambria"/>
          <w:bCs/>
        </w:rPr>
        <w:t>,</w:t>
      </w:r>
      <w:r w:rsidR="005224AB">
        <w:rPr>
          <w:rFonts w:ascii="Cambria" w:eastAsia="Cambria" w:hAnsi="Cambria" w:cs="Cambria"/>
          <w:bCs/>
        </w:rPr>
        <w:t xml:space="preserve"> he would like to hear them now.  Peter Osborne commented that</w:t>
      </w:r>
      <w:r w:rsidR="006574E4">
        <w:rPr>
          <w:rFonts w:ascii="Cambria" w:eastAsia="Cambria" w:hAnsi="Cambria" w:cs="Cambria"/>
          <w:bCs/>
        </w:rPr>
        <w:t xml:space="preserve"> it is a good publication</w:t>
      </w:r>
      <w:r w:rsidR="00BE22BE">
        <w:rPr>
          <w:rFonts w:ascii="Cambria" w:eastAsia="Cambria" w:hAnsi="Cambria" w:cs="Cambria"/>
          <w:bCs/>
        </w:rPr>
        <w:t>,</w:t>
      </w:r>
      <w:r w:rsidR="006574E4">
        <w:rPr>
          <w:rFonts w:ascii="Cambria" w:eastAsia="Cambria" w:hAnsi="Cambria" w:cs="Cambria"/>
          <w:bCs/>
        </w:rPr>
        <w:t xml:space="preserve"> but it is underused</w:t>
      </w:r>
      <w:r w:rsidR="00BE22BE">
        <w:rPr>
          <w:rFonts w:ascii="Cambria" w:eastAsia="Cambria" w:hAnsi="Cambria" w:cs="Cambria"/>
          <w:bCs/>
        </w:rPr>
        <w:t>,</w:t>
      </w:r>
      <w:r w:rsidR="006574E4">
        <w:rPr>
          <w:rFonts w:ascii="Cambria" w:eastAsia="Cambria" w:hAnsi="Cambria" w:cs="Cambria"/>
          <w:bCs/>
        </w:rPr>
        <w:t xml:space="preserve"> and we need to think how we can get them in front of a wider </w:t>
      </w:r>
      <w:r w:rsidR="006574E4">
        <w:rPr>
          <w:rFonts w:ascii="Cambria" w:eastAsia="Cambria" w:hAnsi="Cambria" w:cs="Cambria"/>
          <w:bCs/>
        </w:rPr>
        <w:lastRenderedPageBreak/>
        <w:t>audience.</w:t>
      </w:r>
      <w:r w:rsidR="00DA3EB7">
        <w:rPr>
          <w:rFonts w:ascii="Cambria" w:eastAsia="Cambria" w:hAnsi="Cambria" w:cs="Cambria"/>
          <w:bCs/>
        </w:rPr>
        <w:t xml:space="preserve"> </w:t>
      </w:r>
      <w:r w:rsidR="008D270D">
        <w:rPr>
          <w:rFonts w:ascii="Cambria" w:eastAsia="Cambria" w:hAnsi="Cambria" w:cs="Cambria"/>
          <w:bCs/>
        </w:rPr>
        <w:t>He suggested maybe printing them and sending</w:t>
      </w:r>
      <w:r w:rsidR="00881A64">
        <w:rPr>
          <w:rFonts w:ascii="Cambria" w:eastAsia="Cambria" w:hAnsi="Cambria" w:cs="Cambria"/>
          <w:bCs/>
        </w:rPr>
        <w:t xml:space="preserve"> them out to schools. </w:t>
      </w:r>
      <w:r w:rsidR="00DA3EB7">
        <w:rPr>
          <w:rFonts w:ascii="Cambria" w:eastAsia="Cambria" w:hAnsi="Cambria" w:cs="Cambria"/>
          <w:bCs/>
        </w:rPr>
        <w:t xml:space="preserve"> </w:t>
      </w:r>
      <w:r w:rsidR="00AD1A11">
        <w:rPr>
          <w:rFonts w:ascii="Cambria" w:eastAsia="Cambria" w:hAnsi="Cambria" w:cs="Cambria"/>
          <w:bCs/>
        </w:rPr>
        <w:t>Roy will take a supply</w:t>
      </w:r>
      <w:r w:rsidR="00C74FA9">
        <w:rPr>
          <w:rFonts w:ascii="Cambria" w:eastAsia="Cambria" w:hAnsi="Cambria" w:cs="Cambria"/>
          <w:bCs/>
        </w:rPr>
        <w:t xml:space="preserve"> of newsletters and books to his talk in London</w:t>
      </w:r>
      <w:r w:rsidR="00D068A1">
        <w:rPr>
          <w:rFonts w:ascii="Cambria" w:eastAsia="Cambria" w:hAnsi="Cambria" w:cs="Cambria"/>
          <w:bCs/>
        </w:rPr>
        <w:t xml:space="preserve"> in August</w:t>
      </w:r>
      <w:r w:rsidR="00C74FA9">
        <w:rPr>
          <w:rFonts w:ascii="Cambria" w:eastAsia="Cambria" w:hAnsi="Cambria" w:cs="Cambria"/>
          <w:bCs/>
        </w:rPr>
        <w:t xml:space="preserve">. </w:t>
      </w:r>
      <w:r w:rsidR="00FE56EE">
        <w:rPr>
          <w:rFonts w:ascii="Cambria" w:eastAsia="Cambria" w:hAnsi="Cambria" w:cs="Cambria"/>
          <w:bCs/>
        </w:rPr>
        <w:t xml:space="preserve">  </w:t>
      </w:r>
      <w:r w:rsidR="00EE4959">
        <w:rPr>
          <w:rFonts w:ascii="Cambria" w:eastAsia="Cambria" w:hAnsi="Cambria" w:cs="Cambria"/>
          <w:bCs/>
        </w:rPr>
        <w:t>Roy commented that we have a very good printer</w:t>
      </w:r>
      <w:r w:rsidR="00BC7692">
        <w:rPr>
          <w:rFonts w:ascii="Cambria" w:eastAsia="Cambria" w:hAnsi="Cambria" w:cs="Cambria"/>
          <w:bCs/>
        </w:rPr>
        <w:t xml:space="preserve"> in Winchester, who has</w:t>
      </w:r>
      <w:r w:rsidR="006E2F77">
        <w:rPr>
          <w:rFonts w:ascii="Cambria" w:eastAsia="Cambria" w:hAnsi="Cambria" w:cs="Cambria"/>
          <w:bCs/>
        </w:rPr>
        <w:t xml:space="preserve"> </w:t>
      </w:r>
      <w:r w:rsidR="00FE7A66">
        <w:rPr>
          <w:rFonts w:ascii="Cambria" w:eastAsia="Cambria" w:hAnsi="Cambria" w:cs="Cambria"/>
          <w:bCs/>
        </w:rPr>
        <w:t>carried on manfully</w:t>
      </w:r>
      <w:r w:rsidR="00514729">
        <w:rPr>
          <w:rFonts w:ascii="Cambria" w:eastAsia="Cambria" w:hAnsi="Cambria" w:cs="Cambria"/>
          <w:bCs/>
        </w:rPr>
        <w:t xml:space="preserve"> o his own during lockdown.  Beth agreed </w:t>
      </w:r>
      <w:r w:rsidR="00B3544C">
        <w:rPr>
          <w:rFonts w:ascii="Cambria" w:eastAsia="Cambria" w:hAnsi="Cambria" w:cs="Cambria"/>
          <w:bCs/>
        </w:rPr>
        <w:t>about the quality of the content of the newsletter and during the GDPR catch-up, when talking to members</w:t>
      </w:r>
      <w:r w:rsidR="004F3BBD">
        <w:rPr>
          <w:rFonts w:ascii="Cambria" w:eastAsia="Cambria" w:hAnsi="Cambria" w:cs="Cambria"/>
          <w:bCs/>
        </w:rPr>
        <w:t xml:space="preserve"> on the phone she found it was critical and she felt that they think that is what they are paying their money for</w:t>
      </w:r>
      <w:r w:rsidR="004F7D25">
        <w:rPr>
          <w:rFonts w:ascii="Cambria" w:eastAsia="Cambria" w:hAnsi="Cambria" w:cs="Cambria"/>
          <w:bCs/>
        </w:rPr>
        <w:t xml:space="preserve"> as many of them cannot get to meetings, but they do enjoy </w:t>
      </w:r>
      <w:r w:rsidR="00272DA4">
        <w:rPr>
          <w:rFonts w:ascii="Cambria" w:eastAsia="Cambria" w:hAnsi="Cambria" w:cs="Cambria"/>
          <w:b/>
          <w:i/>
          <w:iCs/>
        </w:rPr>
        <w:t xml:space="preserve">The Patriot </w:t>
      </w:r>
      <w:r w:rsidR="00272DA4">
        <w:rPr>
          <w:rFonts w:ascii="Cambria" w:eastAsia="Cambria" w:hAnsi="Cambria" w:cs="Cambria"/>
          <w:bCs/>
        </w:rPr>
        <w:t>and the historical interest of it.</w:t>
      </w:r>
      <w:r w:rsidR="00385AEB">
        <w:rPr>
          <w:rFonts w:ascii="Cambria" w:eastAsia="Cambria" w:hAnsi="Cambria" w:cs="Cambria"/>
          <w:bCs/>
        </w:rPr>
        <w:t xml:space="preserve"> Roy said that because it is on</w:t>
      </w:r>
      <w:r w:rsidR="00F01951">
        <w:rPr>
          <w:rFonts w:ascii="Cambria" w:eastAsia="Cambria" w:hAnsi="Cambria" w:cs="Cambria"/>
          <w:bCs/>
        </w:rPr>
        <w:t>-</w:t>
      </w:r>
      <w:r w:rsidR="00385AEB">
        <w:rPr>
          <w:rFonts w:ascii="Cambria" w:eastAsia="Cambria" w:hAnsi="Cambria" w:cs="Cambria"/>
          <w:bCs/>
        </w:rPr>
        <w:t>line and many members read it there</w:t>
      </w:r>
      <w:r w:rsidR="002674FC">
        <w:rPr>
          <w:rFonts w:ascii="Cambria" w:eastAsia="Cambria" w:hAnsi="Cambria" w:cs="Cambria"/>
          <w:bCs/>
        </w:rPr>
        <w:t>, we only produce about 25 or 50 copies to be sent out to thos</w:t>
      </w:r>
      <w:r w:rsidR="00BD1B90">
        <w:rPr>
          <w:rFonts w:ascii="Cambria" w:eastAsia="Cambria" w:hAnsi="Cambria" w:cs="Cambria"/>
          <w:bCs/>
        </w:rPr>
        <w:t>e</w:t>
      </w:r>
      <w:r w:rsidR="002674FC">
        <w:rPr>
          <w:rFonts w:ascii="Cambria" w:eastAsia="Cambria" w:hAnsi="Cambria" w:cs="Cambria"/>
          <w:bCs/>
        </w:rPr>
        <w:t xml:space="preserve"> members without on-line access</w:t>
      </w:r>
      <w:r w:rsidR="00BD1B90">
        <w:rPr>
          <w:rFonts w:ascii="Cambria" w:eastAsia="Cambria" w:hAnsi="Cambria" w:cs="Cambria"/>
          <w:bCs/>
        </w:rPr>
        <w:t>, but we could certainly afford to print more as and when needed</w:t>
      </w:r>
      <w:r w:rsidR="00F21FE5">
        <w:rPr>
          <w:rFonts w:ascii="Cambria" w:eastAsia="Cambria" w:hAnsi="Cambria" w:cs="Cambria"/>
          <w:bCs/>
        </w:rPr>
        <w:t>, so there is no problem there which could be sent to schools or libraries</w:t>
      </w:r>
      <w:r w:rsidR="00AE7E49">
        <w:rPr>
          <w:rFonts w:ascii="Cambria" w:eastAsia="Cambria" w:hAnsi="Cambria" w:cs="Cambria"/>
          <w:bCs/>
        </w:rPr>
        <w:t xml:space="preserve"> if we could find libraries to take a regular supply</w:t>
      </w:r>
      <w:r w:rsidR="00F01951">
        <w:rPr>
          <w:rFonts w:ascii="Cambria" w:eastAsia="Cambria" w:hAnsi="Cambria" w:cs="Cambria"/>
          <w:bCs/>
        </w:rPr>
        <w:t>.</w:t>
      </w:r>
    </w:p>
    <w:p w14:paraId="5B25B435" w14:textId="507F4319" w:rsidR="00827630" w:rsidRDefault="00827630" w:rsidP="1B1A59D3">
      <w:pPr>
        <w:spacing w:after="0"/>
        <w:rPr>
          <w:rFonts w:ascii="Cambria" w:eastAsia="Cambria" w:hAnsi="Cambria" w:cs="Cambria"/>
          <w:bCs/>
        </w:rPr>
      </w:pPr>
    </w:p>
    <w:p w14:paraId="3D3DFADC" w14:textId="1B1DE6C8" w:rsidR="00827630" w:rsidRPr="00613484" w:rsidRDefault="00827630" w:rsidP="1B1A59D3">
      <w:pPr>
        <w:spacing w:after="0"/>
        <w:rPr>
          <w:rFonts w:ascii="Cambria" w:eastAsia="Cambria" w:hAnsi="Cambria" w:cs="Cambria"/>
          <w:bCs/>
        </w:rPr>
      </w:pPr>
      <w:r>
        <w:rPr>
          <w:rFonts w:ascii="Cambria" w:eastAsia="Cambria" w:hAnsi="Cambria" w:cs="Cambria"/>
          <w:bCs/>
        </w:rPr>
        <w:t xml:space="preserve">Miles asked Gordon Schreck whether he knew if Hampden-Sydney College received copies of </w:t>
      </w:r>
      <w:r w:rsidRPr="00827630">
        <w:rPr>
          <w:rFonts w:ascii="Cambria" w:eastAsia="Cambria" w:hAnsi="Cambria" w:cs="Cambria"/>
          <w:b/>
          <w:i/>
          <w:iCs/>
        </w:rPr>
        <w:t>The Patriot</w:t>
      </w:r>
      <w:r>
        <w:rPr>
          <w:rFonts w:ascii="Cambria" w:eastAsia="Cambria" w:hAnsi="Cambria" w:cs="Cambria"/>
          <w:bCs/>
        </w:rPr>
        <w:t>.</w:t>
      </w:r>
      <w:r w:rsidR="00586B5D">
        <w:rPr>
          <w:rFonts w:ascii="Cambria" w:eastAsia="Cambria" w:hAnsi="Cambria" w:cs="Cambria"/>
          <w:bCs/>
        </w:rPr>
        <w:t xml:space="preserve"> Gordon was not </w:t>
      </w:r>
      <w:r w:rsidR="00B0744A">
        <w:rPr>
          <w:rFonts w:ascii="Cambria" w:eastAsia="Cambria" w:hAnsi="Cambria" w:cs="Cambria"/>
          <w:bCs/>
        </w:rPr>
        <w:t>certain but</w:t>
      </w:r>
      <w:r w:rsidR="006F072C">
        <w:rPr>
          <w:rFonts w:ascii="Cambria" w:eastAsia="Cambria" w:hAnsi="Cambria" w:cs="Cambria"/>
          <w:bCs/>
        </w:rPr>
        <w:t xml:space="preserve"> said he would enquire</w:t>
      </w:r>
      <w:r w:rsidR="00263FC0">
        <w:rPr>
          <w:rFonts w:ascii="Cambria" w:eastAsia="Cambria" w:hAnsi="Cambria" w:cs="Cambria"/>
          <w:bCs/>
        </w:rPr>
        <w:t xml:space="preserve">.  </w:t>
      </w:r>
      <w:r w:rsidR="008E7E29">
        <w:rPr>
          <w:rFonts w:ascii="Cambria" w:eastAsia="Cambria" w:hAnsi="Cambria" w:cs="Cambria"/>
          <w:bCs/>
        </w:rPr>
        <w:t>He is in contact with the Herdeg</w:t>
      </w:r>
      <w:r w:rsidR="00F0249C">
        <w:rPr>
          <w:rFonts w:ascii="Cambria" w:eastAsia="Cambria" w:hAnsi="Cambria" w:cs="Cambria"/>
          <w:bCs/>
        </w:rPr>
        <w:t>a</w:t>
      </w:r>
      <w:r w:rsidR="008E7E29">
        <w:rPr>
          <w:rFonts w:ascii="Cambria" w:eastAsia="Cambria" w:hAnsi="Cambria" w:cs="Cambria"/>
          <w:bCs/>
        </w:rPr>
        <w:t xml:space="preserve">ns, who are members of the Society and </w:t>
      </w:r>
      <w:r w:rsidR="0046566E">
        <w:rPr>
          <w:rFonts w:ascii="Cambria" w:eastAsia="Cambria" w:hAnsi="Cambria" w:cs="Cambria"/>
          <w:bCs/>
        </w:rPr>
        <w:t>receive the newsletter</w:t>
      </w:r>
      <w:r w:rsidR="00DA6005">
        <w:rPr>
          <w:rFonts w:ascii="Cambria" w:eastAsia="Cambria" w:hAnsi="Cambria" w:cs="Cambria"/>
          <w:bCs/>
        </w:rPr>
        <w:t xml:space="preserve">. They had spoken about the newsletter </w:t>
      </w:r>
      <w:r w:rsidR="000D5219">
        <w:rPr>
          <w:rFonts w:ascii="Cambria" w:eastAsia="Cambria" w:hAnsi="Cambria" w:cs="Cambria"/>
          <w:bCs/>
        </w:rPr>
        <w:t xml:space="preserve">and had hoped to make it available through the College library </w:t>
      </w:r>
      <w:r w:rsidR="00A10C5D">
        <w:rPr>
          <w:rFonts w:ascii="Cambria" w:eastAsia="Cambria" w:hAnsi="Cambria" w:cs="Cambria"/>
          <w:bCs/>
        </w:rPr>
        <w:t>to the students and faculty, but whether that had been done by him Gordon did not know</w:t>
      </w:r>
      <w:r w:rsidR="0009061B">
        <w:rPr>
          <w:rFonts w:ascii="Cambria" w:eastAsia="Cambria" w:hAnsi="Cambria" w:cs="Cambria"/>
          <w:bCs/>
        </w:rPr>
        <w:t>. Gordon said it would be difficult for him to do it on his own</w:t>
      </w:r>
      <w:r w:rsidR="000720C0">
        <w:rPr>
          <w:rFonts w:ascii="Cambria" w:eastAsia="Cambria" w:hAnsi="Cambria" w:cs="Cambria"/>
          <w:bCs/>
        </w:rPr>
        <w:t xml:space="preserve"> though he feels that the faculty of the college should be more </w:t>
      </w:r>
      <w:r w:rsidR="00B0744A">
        <w:rPr>
          <w:rFonts w:ascii="Cambria" w:eastAsia="Cambria" w:hAnsi="Cambria" w:cs="Cambria"/>
          <w:bCs/>
        </w:rPr>
        <w:t>involved,</w:t>
      </w:r>
      <w:r w:rsidR="00097B76">
        <w:rPr>
          <w:rFonts w:ascii="Cambria" w:eastAsia="Cambria" w:hAnsi="Cambria" w:cs="Cambria"/>
          <w:bCs/>
        </w:rPr>
        <w:t xml:space="preserve"> and he will follow this up with </w:t>
      </w:r>
      <w:r w:rsidR="00AE252E">
        <w:rPr>
          <w:rFonts w:ascii="Cambria" w:eastAsia="Cambria" w:hAnsi="Cambria" w:cs="Cambria"/>
          <w:bCs/>
        </w:rPr>
        <w:t>Dr Herdegan</w:t>
      </w:r>
      <w:r w:rsidR="00F0249C">
        <w:rPr>
          <w:rFonts w:ascii="Cambria" w:eastAsia="Cambria" w:hAnsi="Cambria" w:cs="Cambria"/>
          <w:bCs/>
        </w:rPr>
        <w:t xml:space="preserve">. Roy pointed out that there are two ways of doing this. </w:t>
      </w:r>
      <w:r w:rsidR="00613484">
        <w:rPr>
          <w:rFonts w:ascii="Cambria" w:eastAsia="Cambria" w:hAnsi="Cambria" w:cs="Cambria"/>
          <w:bCs/>
        </w:rPr>
        <w:t xml:space="preserve"> </w:t>
      </w:r>
      <w:r w:rsidR="00613484">
        <w:rPr>
          <w:rFonts w:ascii="Cambria" w:eastAsia="Cambria" w:hAnsi="Cambria" w:cs="Cambria"/>
          <w:b/>
          <w:i/>
          <w:iCs/>
        </w:rPr>
        <w:t>The Patriot</w:t>
      </w:r>
      <w:r w:rsidR="00613484">
        <w:rPr>
          <w:rFonts w:ascii="Cambria" w:eastAsia="Cambria" w:hAnsi="Cambria" w:cs="Cambria"/>
          <w:bCs/>
        </w:rPr>
        <w:t xml:space="preserve"> is available on-line</w:t>
      </w:r>
      <w:r w:rsidR="002E2BAD">
        <w:rPr>
          <w:rFonts w:ascii="Cambria" w:eastAsia="Cambria" w:hAnsi="Cambria" w:cs="Cambria"/>
          <w:bCs/>
        </w:rPr>
        <w:t xml:space="preserve"> and it is possible to download it and print it out. The difference is that the on-line version is</w:t>
      </w:r>
      <w:r w:rsidR="00962C21">
        <w:rPr>
          <w:rFonts w:ascii="Cambria" w:eastAsia="Cambria" w:hAnsi="Cambria" w:cs="Cambria"/>
          <w:bCs/>
        </w:rPr>
        <w:t xml:space="preserve"> done on A4 paper as separate sheets</w:t>
      </w:r>
      <w:r w:rsidR="00D26E6E">
        <w:rPr>
          <w:rFonts w:ascii="Cambria" w:eastAsia="Cambria" w:hAnsi="Cambria" w:cs="Cambria"/>
          <w:bCs/>
        </w:rPr>
        <w:t xml:space="preserve"> whereas the printed version is done on A3</w:t>
      </w:r>
      <w:r w:rsidR="00DA6C05">
        <w:rPr>
          <w:rFonts w:ascii="Cambria" w:eastAsia="Cambria" w:hAnsi="Cambria" w:cs="Cambria"/>
          <w:bCs/>
        </w:rPr>
        <w:t>, with two pages on one side and two pages on the other, so</w:t>
      </w:r>
      <w:r w:rsidR="00385E95">
        <w:rPr>
          <w:rFonts w:ascii="Cambria" w:eastAsia="Cambria" w:hAnsi="Cambria" w:cs="Cambria"/>
          <w:bCs/>
        </w:rPr>
        <w:t xml:space="preserve"> it is designed to be folded to make a 4</w:t>
      </w:r>
      <w:r w:rsidR="00521F4E">
        <w:rPr>
          <w:rFonts w:ascii="Cambria" w:eastAsia="Cambria" w:hAnsi="Cambria" w:cs="Cambria"/>
          <w:bCs/>
        </w:rPr>
        <w:t>-page A4 leaflet and if the Hampden-Sydney College wanted to print out</w:t>
      </w:r>
      <w:r w:rsidR="009C1E53">
        <w:rPr>
          <w:rFonts w:ascii="Cambria" w:eastAsia="Cambria" w:hAnsi="Cambria" w:cs="Cambria"/>
          <w:bCs/>
        </w:rPr>
        <w:t xml:space="preserve"> the folded A4 newsletter, we would have to send them the same format </w:t>
      </w:r>
      <w:r w:rsidR="00881839">
        <w:rPr>
          <w:rFonts w:ascii="Cambria" w:eastAsia="Cambria" w:hAnsi="Cambria" w:cs="Cambria"/>
          <w:bCs/>
        </w:rPr>
        <w:t>A£ file as is sent to the printer in Winchester, or they could print out</w:t>
      </w:r>
      <w:r w:rsidR="007E1381">
        <w:rPr>
          <w:rFonts w:ascii="Cambria" w:eastAsia="Cambria" w:hAnsi="Cambria" w:cs="Cambria"/>
          <w:bCs/>
        </w:rPr>
        <w:t xml:space="preserve"> separate A4 sheets .  Alternatively, we could, of course, </w:t>
      </w:r>
      <w:r w:rsidR="00F86831">
        <w:rPr>
          <w:rFonts w:ascii="Cambria" w:eastAsia="Cambria" w:hAnsi="Cambria" w:cs="Cambria"/>
          <w:bCs/>
        </w:rPr>
        <w:t>print extra copies and Anthea could post them out to the College.</w:t>
      </w:r>
      <w:r w:rsidR="008027D4">
        <w:rPr>
          <w:rFonts w:ascii="Cambria" w:eastAsia="Cambria" w:hAnsi="Cambria" w:cs="Cambria"/>
          <w:bCs/>
        </w:rPr>
        <w:t xml:space="preserve"> Gordon said that when he speaks to Dr. Herdegan, he would ask him to speak to the librarian and as what method they would prefer.</w:t>
      </w:r>
      <w:r w:rsidR="00EB2B50">
        <w:rPr>
          <w:rFonts w:ascii="Cambria" w:eastAsia="Cambria" w:hAnsi="Cambria" w:cs="Cambria"/>
          <w:bCs/>
        </w:rPr>
        <w:t xml:space="preserve"> Roy said he would email to Gordon the two A3</w:t>
      </w:r>
      <w:r w:rsidR="00147224">
        <w:rPr>
          <w:rFonts w:ascii="Cambria" w:eastAsia="Cambria" w:hAnsi="Cambria" w:cs="Cambria"/>
          <w:bCs/>
        </w:rPr>
        <w:t xml:space="preserve"> </w:t>
      </w:r>
      <w:r w:rsidR="00B0744A">
        <w:rPr>
          <w:rFonts w:ascii="Cambria" w:eastAsia="Cambria" w:hAnsi="Cambria" w:cs="Cambria"/>
          <w:bCs/>
        </w:rPr>
        <w:t>files for</w:t>
      </w:r>
      <w:r w:rsidR="00147224">
        <w:rPr>
          <w:rFonts w:ascii="Cambria" w:eastAsia="Cambria" w:hAnsi="Cambria" w:cs="Cambria"/>
          <w:bCs/>
        </w:rPr>
        <w:t xml:space="preserve"> the last issue so that the College could experiment</w:t>
      </w:r>
      <w:r w:rsidR="00151123">
        <w:rPr>
          <w:rFonts w:ascii="Cambria" w:eastAsia="Cambria" w:hAnsi="Cambria" w:cs="Cambria"/>
          <w:bCs/>
        </w:rPr>
        <w:t xml:space="preserve"> and see what they thought.</w:t>
      </w:r>
    </w:p>
    <w:p w14:paraId="61397E96" w14:textId="08D75DD8" w:rsidR="1B1A59D3" w:rsidRDefault="1B1A59D3" w:rsidP="1B1A59D3">
      <w:pPr>
        <w:spacing w:after="0" w:line="240" w:lineRule="auto"/>
        <w:rPr>
          <w:rFonts w:ascii="Cambria" w:eastAsia="Cambria" w:hAnsi="Cambria" w:cs="Cambria"/>
        </w:rPr>
      </w:pPr>
    </w:p>
    <w:p w14:paraId="164E2CC0" w14:textId="77777777" w:rsidR="00D74AE5" w:rsidRDefault="00D74AE5" w:rsidP="1B1A59D3">
      <w:pPr>
        <w:spacing w:after="0" w:line="240" w:lineRule="auto"/>
        <w:rPr>
          <w:rFonts w:ascii="Cambria" w:eastAsia="Cambria" w:hAnsi="Cambria" w:cs="Cambria"/>
          <w:b/>
          <w:bCs/>
          <w:u w:val="single"/>
        </w:rPr>
      </w:pPr>
    </w:p>
    <w:p w14:paraId="64A457DF" w14:textId="7C319C82" w:rsidR="001D0AB2" w:rsidRDefault="1B1A59D3" w:rsidP="1B1A59D3">
      <w:pPr>
        <w:spacing w:after="0" w:line="240" w:lineRule="auto"/>
        <w:rPr>
          <w:rFonts w:ascii="Cambria" w:eastAsia="Cambria" w:hAnsi="Cambria" w:cs="Cambria"/>
          <w:b/>
          <w:bCs/>
          <w:u w:val="single"/>
        </w:rPr>
      </w:pPr>
      <w:r w:rsidRPr="1B1A59D3">
        <w:rPr>
          <w:rFonts w:ascii="Cambria" w:eastAsia="Cambria" w:hAnsi="Cambria" w:cs="Cambria"/>
          <w:b/>
          <w:bCs/>
          <w:u w:val="single"/>
        </w:rPr>
        <w:t xml:space="preserve">9. </w:t>
      </w:r>
      <w:r w:rsidR="001D0AB2">
        <w:rPr>
          <w:rFonts w:ascii="Cambria" w:eastAsia="Cambria" w:hAnsi="Cambria" w:cs="Cambria"/>
          <w:b/>
          <w:bCs/>
          <w:u w:val="single"/>
        </w:rPr>
        <w:t>The Website:</w:t>
      </w:r>
    </w:p>
    <w:p w14:paraId="58990E81" w14:textId="509D0478" w:rsidR="00CB781D" w:rsidRDefault="00524B80" w:rsidP="1B1A59D3">
      <w:pPr>
        <w:spacing w:after="0" w:line="240" w:lineRule="auto"/>
        <w:rPr>
          <w:rFonts w:ascii="Cambria" w:eastAsia="Cambria" w:hAnsi="Cambria" w:cs="Cambria"/>
        </w:rPr>
      </w:pPr>
      <w:r w:rsidRPr="00524B80">
        <w:rPr>
          <w:rFonts w:ascii="Cambria" w:eastAsia="Cambria" w:hAnsi="Cambria" w:cs="Cambria"/>
        </w:rPr>
        <w:t>Sam</w:t>
      </w:r>
      <w:r>
        <w:rPr>
          <w:rFonts w:ascii="Cambria" w:eastAsia="Cambria" w:hAnsi="Cambria" w:cs="Cambria"/>
        </w:rPr>
        <w:t xml:space="preserve"> also handles the website and </w:t>
      </w:r>
      <w:r w:rsidR="005D1B96">
        <w:rPr>
          <w:rFonts w:ascii="Cambria" w:eastAsia="Cambria" w:hAnsi="Cambria" w:cs="Cambria"/>
        </w:rPr>
        <w:t xml:space="preserve">told the meeting that he </w:t>
      </w:r>
      <w:proofErr w:type="gramStart"/>
      <w:r w:rsidR="005D1B96">
        <w:rPr>
          <w:rFonts w:ascii="Cambria" w:eastAsia="Cambria" w:hAnsi="Cambria" w:cs="Cambria"/>
        </w:rPr>
        <w:t>is able to</w:t>
      </w:r>
      <w:proofErr w:type="gramEnd"/>
      <w:r w:rsidR="005D1B96">
        <w:rPr>
          <w:rFonts w:ascii="Cambria" w:eastAsia="Cambria" w:hAnsi="Cambria" w:cs="Cambria"/>
        </w:rPr>
        <w:t xml:space="preserve"> update this as necessary</w:t>
      </w:r>
      <w:r w:rsidR="008F0702">
        <w:rPr>
          <w:rFonts w:ascii="Cambria" w:eastAsia="Cambria" w:hAnsi="Cambria" w:cs="Cambria"/>
        </w:rPr>
        <w:t xml:space="preserve"> and make changes. There have been no major changes </w:t>
      </w:r>
      <w:r w:rsidR="008D0518">
        <w:rPr>
          <w:rFonts w:ascii="Cambria" w:eastAsia="Cambria" w:hAnsi="Cambria" w:cs="Cambria"/>
        </w:rPr>
        <w:t xml:space="preserve">recently but there has been ongoing maintenance and updated, for example when we have an Executive Committee meeting, </w:t>
      </w:r>
      <w:r w:rsidR="00B25FBD">
        <w:rPr>
          <w:rFonts w:ascii="Cambria" w:eastAsia="Cambria" w:hAnsi="Cambria" w:cs="Cambria"/>
        </w:rPr>
        <w:t>the Minutes are loaded onto the Members Section of the website</w:t>
      </w:r>
      <w:r w:rsidR="00C03710">
        <w:rPr>
          <w:rFonts w:ascii="Cambria" w:eastAsia="Cambria" w:hAnsi="Cambria" w:cs="Cambria"/>
        </w:rPr>
        <w:t xml:space="preserve"> so that members can see what has been discussed.</w:t>
      </w:r>
      <w:r w:rsidR="00C80687">
        <w:rPr>
          <w:rFonts w:ascii="Cambria" w:eastAsia="Cambria" w:hAnsi="Cambria" w:cs="Cambria"/>
        </w:rPr>
        <w:t xml:space="preserve"> </w:t>
      </w:r>
      <w:r w:rsidR="00B0744A">
        <w:rPr>
          <w:rFonts w:ascii="Cambria" w:eastAsia="Cambria" w:hAnsi="Cambria" w:cs="Cambria"/>
        </w:rPr>
        <w:t>Also,</w:t>
      </w:r>
      <w:r w:rsidR="00C80687">
        <w:rPr>
          <w:rFonts w:ascii="Cambria" w:eastAsia="Cambria" w:hAnsi="Cambria" w:cs="Cambria"/>
        </w:rPr>
        <w:t xml:space="preserve"> the accounts are posted on the website.  Members need a password to access th</w:t>
      </w:r>
      <w:r w:rsidR="00CC71D5">
        <w:rPr>
          <w:rFonts w:ascii="Cambria" w:eastAsia="Cambria" w:hAnsi="Cambria" w:cs="Cambria"/>
        </w:rPr>
        <w:t>is part of the website which is easily obtained by logging into the website and requesting access to the Members</w:t>
      </w:r>
      <w:r w:rsidR="00C534A8">
        <w:rPr>
          <w:rFonts w:ascii="Cambria" w:eastAsia="Cambria" w:hAnsi="Cambria" w:cs="Cambria"/>
        </w:rPr>
        <w:t xml:space="preserve"> Section. So far as we can make out, very few </w:t>
      </w:r>
      <w:r w:rsidR="00B71BB0">
        <w:rPr>
          <w:rFonts w:ascii="Cambria" w:eastAsia="Cambria" w:hAnsi="Cambria" w:cs="Cambria"/>
        </w:rPr>
        <w:t>members</w:t>
      </w:r>
      <w:r w:rsidR="00C534A8">
        <w:rPr>
          <w:rFonts w:ascii="Cambria" w:eastAsia="Cambria" w:hAnsi="Cambria" w:cs="Cambria"/>
        </w:rPr>
        <w:t xml:space="preserve"> have </w:t>
      </w:r>
      <w:proofErr w:type="gramStart"/>
      <w:r w:rsidR="00B71BB0">
        <w:rPr>
          <w:rFonts w:ascii="Cambria" w:eastAsia="Cambria" w:hAnsi="Cambria" w:cs="Cambria"/>
        </w:rPr>
        <w:t>actually done</w:t>
      </w:r>
      <w:proofErr w:type="gramEnd"/>
      <w:r w:rsidR="00B71BB0">
        <w:rPr>
          <w:rFonts w:ascii="Cambria" w:eastAsia="Cambria" w:hAnsi="Cambria" w:cs="Cambria"/>
        </w:rPr>
        <w:t xml:space="preserve"> </w:t>
      </w:r>
      <w:r w:rsidR="00B0744A">
        <w:rPr>
          <w:rFonts w:ascii="Cambria" w:eastAsia="Cambria" w:hAnsi="Cambria" w:cs="Cambria"/>
        </w:rPr>
        <w:t>so,</w:t>
      </w:r>
      <w:r w:rsidR="00B71BB0">
        <w:rPr>
          <w:rFonts w:ascii="Cambria" w:eastAsia="Cambria" w:hAnsi="Cambria" w:cs="Cambria"/>
        </w:rPr>
        <w:t xml:space="preserve"> and Roy feels that this is something that should be pushed because</w:t>
      </w:r>
      <w:r w:rsidR="00C105E9">
        <w:rPr>
          <w:rFonts w:ascii="Cambria" w:eastAsia="Cambria" w:hAnsi="Cambria" w:cs="Cambria"/>
        </w:rPr>
        <w:t xml:space="preserve"> it is a very useful facility.</w:t>
      </w:r>
    </w:p>
    <w:p w14:paraId="47391027" w14:textId="732D8C6B" w:rsidR="00C105E9" w:rsidRDefault="00C105E9" w:rsidP="1B1A59D3">
      <w:pPr>
        <w:spacing w:after="0" w:line="240" w:lineRule="auto"/>
        <w:rPr>
          <w:rFonts w:ascii="Cambria" w:eastAsia="Cambria" w:hAnsi="Cambria" w:cs="Cambria"/>
        </w:rPr>
      </w:pPr>
    </w:p>
    <w:p w14:paraId="3570E66C" w14:textId="650F0941" w:rsidR="00C105E9" w:rsidRDefault="00C105E9" w:rsidP="1B1A59D3">
      <w:pPr>
        <w:spacing w:after="0" w:line="240" w:lineRule="auto"/>
        <w:rPr>
          <w:rFonts w:ascii="Cambria" w:eastAsia="Cambria" w:hAnsi="Cambria" w:cs="Cambria"/>
        </w:rPr>
      </w:pPr>
      <w:r>
        <w:rPr>
          <w:rFonts w:ascii="Cambria" w:eastAsia="Cambria" w:hAnsi="Cambria" w:cs="Cambria"/>
        </w:rPr>
        <w:t>Sam pointed out that w</w:t>
      </w:r>
      <w:r w:rsidR="00E65D87">
        <w:rPr>
          <w:rFonts w:ascii="Cambria" w:eastAsia="Cambria" w:hAnsi="Cambria" w:cs="Cambria"/>
        </w:rPr>
        <w:t>e have uploaded all back issues of the newsletter and there had been a problem whereby when some m</w:t>
      </w:r>
      <w:r w:rsidR="00C66482">
        <w:rPr>
          <w:rFonts w:ascii="Cambria" w:eastAsia="Cambria" w:hAnsi="Cambria" w:cs="Cambria"/>
        </w:rPr>
        <w:t>embers accessed copies of the newsletter and then went to close</w:t>
      </w:r>
      <w:r w:rsidR="00E65D87">
        <w:rPr>
          <w:rFonts w:ascii="Cambria" w:eastAsia="Cambria" w:hAnsi="Cambria" w:cs="Cambria"/>
        </w:rPr>
        <w:t xml:space="preserve"> </w:t>
      </w:r>
      <w:r w:rsidR="00C66482">
        <w:rPr>
          <w:rFonts w:ascii="Cambria" w:eastAsia="Cambria" w:hAnsi="Cambria" w:cs="Cambria"/>
        </w:rPr>
        <w:t xml:space="preserve">them, they </w:t>
      </w:r>
      <w:proofErr w:type="gramStart"/>
      <w:r w:rsidR="00C66482">
        <w:rPr>
          <w:rFonts w:ascii="Cambria" w:eastAsia="Cambria" w:hAnsi="Cambria" w:cs="Cambria"/>
        </w:rPr>
        <w:t>actually logged</w:t>
      </w:r>
      <w:proofErr w:type="gramEnd"/>
      <w:r w:rsidR="00C66482">
        <w:rPr>
          <w:rFonts w:ascii="Cambria" w:eastAsia="Cambria" w:hAnsi="Cambria" w:cs="Cambria"/>
        </w:rPr>
        <w:t xml:space="preserve"> themselves out of the website. </w:t>
      </w:r>
      <w:proofErr w:type="gramStart"/>
      <w:r w:rsidR="00911DE7">
        <w:rPr>
          <w:rFonts w:ascii="Cambria" w:eastAsia="Cambria" w:hAnsi="Cambria" w:cs="Cambria"/>
        </w:rPr>
        <w:t>Hopefully</w:t>
      </w:r>
      <w:proofErr w:type="gramEnd"/>
      <w:r w:rsidR="00911DE7">
        <w:rPr>
          <w:rFonts w:ascii="Cambria" w:eastAsia="Cambria" w:hAnsi="Cambria" w:cs="Cambria"/>
        </w:rPr>
        <w:t xml:space="preserve"> this has now been fixed, but there is a bit more work to do</w:t>
      </w:r>
      <w:r w:rsidR="00CB7603">
        <w:rPr>
          <w:rFonts w:ascii="Cambria" w:eastAsia="Cambria" w:hAnsi="Cambria" w:cs="Cambria"/>
        </w:rPr>
        <w:t xml:space="preserve">.  We have also had to make some changes </w:t>
      </w:r>
      <w:proofErr w:type="gramStart"/>
      <w:r w:rsidR="00CB7603">
        <w:rPr>
          <w:rFonts w:ascii="Cambria" w:eastAsia="Cambria" w:hAnsi="Cambria" w:cs="Cambria"/>
        </w:rPr>
        <w:t>in order to</w:t>
      </w:r>
      <w:proofErr w:type="gramEnd"/>
      <w:r w:rsidR="00CB7603">
        <w:rPr>
          <w:rFonts w:ascii="Cambria" w:eastAsia="Cambria" w:hAnsi="Cambria" w:cs="Cambria"/>
        </w:rPr>
        <w:t xml:space="preserve"> be compliant with GDPR</w:t>
      </w:r>
      <w:r w:rsidR="004056E7">
        <w:rPr>
          <w:rFonts w:ascii="Cambria" w:eastAsia="Cambria" w:hAnsi="Cambria" w:cs="Cambria"/>
        </w:rPr>
        <w:t>. Documents continue to be added to the archive section</w:t>
      </w:r>
      <w:r w:rsidR="004F4D6A">
        <w:rPr>
          <w:rFonts w:ascii="Cambria" w:eastAsia="Cambria" w:hAnsi="Cambria" w:cs="Cambria"/>
        </w:rPr>
        <w:t>, and we are continually adding to that</w:t>
      </w:r>
      <w:r w:rsidR="00CC7FCD">
        <w:rPr>
          <w:rFonts w:ascii="Cambria" w:eastAsia="Cambria" w:hAnsi="Cambria" w:cs="Cambria"/>
        </w:rPr>
        <w:t xml:space="preserve"> so might attract more hits as there is a lot of items of interest there.</w:t>
      </w:r>
      <w:r w:rsidR="00357FA2">
        <w:rPr>
          <w:rFonts w:ascii="Cambria" w:eastAsia="Cambria" w:hAnsi="Cambria" w:cs="Cambria"/>
        </w:rPr>
        <w:t xml:space="preserve"> The Diary of Events section has now been renamed The </w:t>
      </w:r>
      <w:r w:rsidR="00C63AE0">
        <w:rPr>
          <w:rFonts w:ascii="Cambria" w:eastAsia="Cambria" w:hAnsi="Cambria" w:cs="Cambria"/>
        </w:rPr>
        <w:t>News and Events Diary to enable it to be used a bit more productively.</w:t>
      </w:r>
      <w:r w:rsidR="0070303A">
        <w:rPr>
          <w:rFonts w:ascii="Cambria" w:eastAsia="Cambria" w:hAnsi="Cambria" w:cs="Cambria"/>
        </w:rPr>
        <w:t xml:space="preserve"> There has been a sustained effort to regularly refresh this section to make it more attractive</w:t>
      </w:r>
      <w:r w:rsidR="009A1AF0">
        <w:rPr>
          <w:rFonts w:ascii="Cambria" w:eastAsia="Cambria" w:hAnsi="Cambria" w:cs="Cambria"/>
        </w:rPr>
        <w:t xml:space="preserve"> to encourage members to re-visit the website, so if anyone has any </w:t>
      </w:r>
      <w:r w:rsidR="0017327E">
        <w:rPr>
          <w:rFonts w:ascii="Cambria" w:eastAsia="Cambria" w:hAnsi="Cambria" w:cs="Cambria"/>
        </w:rPr>
        <w:t>news that they think might interest people</w:t>
      </w:r>
      <w:r w:rsidR="009A1AF0">
        <w:rPr>
          <w:rFonts w:ascii="Cambria" w:eastAsia="Cambria" w:hAnsi="Cambria" w:cs="Cambria"/>
        </w:rPr>
        <w:t>,</w:t>
      </w:r>
      <w:r w:rsidR="0017327E">
        <w:rPr>
          <w:rFonts w:ascii="Cambria" w:eastAsia="Cambria" w:hAnsi="Cambria" w:cs="Cambria"/>
        </w:rPr>
        <w:t xml:space="preserve"> </w:t>
      </w:r>
      <w:r w:rsidR="00D977AA">
        <w:rPr>
          <w:rFonts w:ascii="Cambria" w:eastAsia="Cambria" w:hAnsi="Cambria" w:cs="Cambria"/>
        </w:rPr>
        <w:t>they should let Sam know and he will put it up on the front page</w:t>
      </w:r>
      <w:r w:rsidR="0079084C">
        <w:rPr>
          <w:rFonts w:ascii="Cambria" w:eastAsia="Cambria" w:hAnsi="Cambria" w:cs="Cambria"/>
        </w:rPr>
        <w:t xml:space="preserve"> so that it will help keep the interest going.</w:t>
      </w:r>
    </w:p>
    <w:p w14:paraId="0CE2F63B" w14:textId="7A0CF352" w:rsidR="00347A66" w:rsidRDefault="00347A66" w:rsidP="1B1A59D3">
      <w:pPr>
        <w:spacing w:after="0" w:line="240" w:lineRule="auto"/>
        <w:rPr>
          <w:rFonts w:ascii="Cambria" w:eastAsia="Cambria" w:hAnsi="Cambria" w:cs="Cambria"/>
        </w:rPr>
      </w:pPr>
    </w:p>
    <w:p w14:paraId="5DDF9257" w14:textId="074F85C7" w:rsidR="00347A66" w:rsidRDefault="00347A66" w:rsidP="1B1A59D3">
      <w:pPr>
        <w:spacing w:after="0" w:line="240" w:lineRule="auto"/>
        <w:rPr>
          <w:rFonts w:ascii="Cambria" w:eastAsia="Cambria" w:hAnsi="Cambria" w:cs="Cambria"/>
        </w:rPr>
      </w:pPr>
      <w:r>
        <w:rPr>
          <w:rFonts w:ascii="Cambria" w:eastAsia="Cambria" w:hAnsi="Cambria" w:cs="Cambria"/>
        </w:rPr>
        <w:t xml:space="preserve">Sam confessed that we now receive </w:t>
      </w:r>
      <w:r w:rsidR="00D46D78">
        <w:rPr>
          <w:rFonts w:ascii="Cambria" w:eastAsia="Cambria" w:hAnsi="Cambria" w:cs="Cambria"/>
        </w:rPr>
        <w:t xml:space="preserve">monthly </w:t>
      </w:r>
      <w:r>
        <w:rPr>
          <w:rFonts w:ascii="Cambria" w:eastAsia="Cambria" w:hAnsi="Cambria" w:cs="Cambria"/>
        </w:rPr>
        <w:t>analytical reports on</w:t>
      </w:r>
      <w:r w:rsidR="00D46D78">
        <w:rPr>
          <w:rFonts w:ascii="Cambria" w:eastAsia="Cambria" w:hAnsi="Cambria" w:cs="Cambria"/>
        </w:rPr>
        <w:t xml:space="preserve"> activity on the website, but we need to do a lot more work before we </w:t>
      </w:r>
      <w:r w:rsidR="00CC00BF">
        <w:rPr>
          <w:rFonts w:ascii="Cambria" w:eastAsia="Cambria" w:hAnsi="Cambria" w:cs="Cambria"/>
        </w:rPr>
        <w:t>understand what this information is telling us. Sam thinks he can say</w:t>
      </w:r>
      <w:r w:rsidR="00B6180E">
        <w:rPr>
          <w:rFonts w:ascii="Cambria" w:eastAsia="Cambria" w:hAnsi="Cambria" w:cs="Cambria"/>
        </w:rPr>
        <w:t xml:space="preserve"> that</w:t>
      </w:r>
      <w:r w:rsidR="00A03FFD">
        <w:rPr>
          <w:rFonts w:ascii="Cambria" w:eastAsia="Cambria" w:hAnsi="Cambria" w:cs="Cambria"/>
        </w:rPr>
        <w:t>, for instance,</w:t>
      </w:r>
      <w:r w:rsidR="00B6180E">
        <w:rPr>
          <w:rFonts w:ascii="Cambria" w:eastAsia="Cambria" w:hAnsi="Cambria" w:cs="Cambria"/>
        </w:rPr>
        <w:t xml:space="preserve"> in April 2021, we had</w:t>
      </w:r>
      <w:r w:rsidR="00BE7462">
        <w:rPr>
          <w:rFonts w:ascii="Cambria" w:eastAsia="Cambria" w:hAnsi="Cambria" w:cs="Cambria"/>
        </w:rPr>
        <w:t xml:space="preserve"> </w:t>
      </w:r>
      <w:r w:rsidR="004B2037">
        <w:rPr>
          <w:rFonts w:ascii="Cambria" w:eastAsia="Cambria" w:hAnsi="Cambria" w:cs="Cambria"/>
        </w:rPr>
        <w:t>4</w:t>
      </w:r>
      <w:r w:rsidR="00B6180E">
        <w:rPr>
          <w:rFonts w:ascii="Cambria" w:eastAsia="Cambria" w:hAnsi="Cambria" w:cs="Cambria"/>
        </w:rPr>
        <w:t>56 users</w:t>
      </w:r>
      <w:r w:rsidR="00925265">
        <w:rPr>
          <w:rFonts w:ascii="Cambria" w:eastAsia="Cambria" w:hAnsi="Cambria" w:cs="Cambria"/>
        </w:rPr>
        <w:t xml:space="preserve"> of whom 393 were </w:t>
      </w:r>
      <w:r w:rsidR="00CA4D38">
        <w:rPr>
          <w:rFonts w:ascii="Cambria" w:eastAsia="Cambria" w:hAnsi="Cambria" w:cs="Cambria"/>
        </w:rPr>
        <w:t xml:space="preserve">identified as new. Of that total, </w:t>
      </w:r>
      <w:r w:rsidR="008D322B">
        <w:rPr>
          <w:rFonts w:ascii="Cambria" w:eastAsia="Cambria" w:hAnsi="Cambria" w:cs="Cambria"/>
        </w:rPr>
        <w:t>44% were American</w:t>
      </w:r>
      <w:r w:rsidR="00740C32">
        <w:rPr>
          <w:rFonts w:ascii="Cambria" w:eastAsia="Cambria" w:hAnsi="Cambria" w:cs="Cambria"/>
        </w:rPr>
        <w:t>, 26% were British</w:t>
      </w:r>
      <w:r w:rsidR="00AE4CE2">
        <w:rPr>
          <w:rFonts w:ascii="Cambria" w:eastAsia="Cambria" w:hAnsi="Cambria" w:cs="Cambria"/>
        </w:rPr>
        <w:t xml:space="preserve"> an</w:t>
      </w:r>
      <w:r w:rsidR="00501270">
        <w:rPr>
          <w:rFonts w:ascii="Cambria" w:eastAsia="Cambria" w:hAnsi="Cambria" w:cs="Cambria"/>
        </w:rPr>
        <w:t>d</w:t>
      </w:r>
      <w:r w:rsidR="00AE4CE2">
        <w:rPr>
          <w:rFonts w:ascii="Cambria" w:eastAsia="Cambria" w:hAnsi="Cambria" w:cs="Cambria"/>
        </w:rPr>
        <w:t xml:space="preserve"> the other nationalities seem to be mainly spread out across continental Europe.</w:t>
      </w:r>
      <w:r w:rsidR="008D322B">
        <w:rPr>
          <w:rFonts w:ascii="Cambria" w:eastAsia="Cambria" w:hAnsi="Cambria" w:cs="Cambria"/>
        </w:rPr>
        <w:t xml:space="preserve"> </w:t>
      </w:r>
      <w:r w:rsidR="00030B20">
        <w:rPr>
          <w:rFonts w:ascii="Cambria" w:eastAsia="Cambria" w:hAnsi="Cambria" w:cs="Cambria"/>
        </w:rPr>
        <w:t xml:space="preserve"> The most visited part of the website </w:t>
      </w:r>
      <w:r w:rsidR="003472AD">
        <w:rPr>
          <w:rFonts w:ascii="Cambria" w:eastAsia="Cambria" w:hAnsi="Cambria" w:cs="Cambria"/>
        </w:rPr>
        <w:t>in April was the Newsletters, but other sections do get hits</w:t>
      </w:r>
      <w:r w:rsidR="009929FF">
        <w:rPr>
          <w:rFonts w:ascii="Cambria" w:eastAsia="Cambria" w:hAnsi="Cambria" w:cs="Cambria"/>
        </w:rPr>
        <w:t>. There is a lot of help on the internet and</w:t>
      </w:r>
      <w:r w:rsidR="001D0098">
        <w:rPr>
          <w:rFonts w:ascii="Cambria" w:eastAsia="Cambria" w:hAnsi="Cambria" w:cs="Cambria"/>
        </w:rPr>
        <w:t xml:space="preserve"> what we do need to be doing in future is to be understanding more about </w:t>
      </w:r>
      <w:r w:rsidR="00A730DE">
        <w:rPr>
          <w:rFonts w:ascii="Cambria" w:eastAsia="Cambria" w:hAnsi="Cambria" w:cs="Cambria"/>
        </w:rPr>
        <w:t xml:space="preserve">who is reading/downloading the newsletter – is it just members, or </w:t>
      </w:r>
      <w:r w:rsidR="00193C56">
        <w:rPr>
          <w:rFonts w:ascii="Cambria" w:eastAsia="Cambria" w:hAnsi="Cambria" w:cs="Cambria"/>
        </w:rPr>
        <w:t xml:space="preserve">other people </w:t>
      </w:r>
      <w:proofErr w:type="gramStart"/>
      <w:r w:rsidR="00193C56">
        <w:rPr>
          <w:rFonts w:ascii="Cambria" w:eastAsia="Cambria" w:hAnsi="Cambria" w:cs="Cambria"/>
        </w:rPr>
        <w:t>and also</w:t>
      </w:r>
      <w:proofErr w:type="gramEnd"/>
      <w:r w:rsidR="00193C56">
        <w:rPr>
          <w:rFonts w:ascii="Cambria" w:eastAsia="Cambria" w:hAnsi="Cambria" w:cs="Cambria"/>
        </w:rPr>
        <w:t xml:space="preserve"> the conversion rate </w:t>
      </w:r>
      <w:r w:rsidR="00193C56">
        <w:rPr>
          <w:rFonts w:ascii="Cambria" w:eastAsia="Cambria" w:hAnsi="Cambria" w:cs="Cambria"/>
        </w:rPr>
        <w:lastRenderedPageBreak/>
        <w:t>to membership</w:t>
      </w:r>
      <w:r w:rsidR="00884313">
        <w:rPr>
          <w:rFonts w:ascii="Cambria" w:eastAsia="Cambria" w:hAnsi="Cambria" w:cs="Cambria"/>
        </w:rPr>
        <w:t xml:space="preserve"> through the website – whether that is working or not.</w:t>
      </w:r>
      <w:r w:rsidR="00F0102E">
        <w:rPr>
          <w:rFonts w:ascii="Cambria" w:eastAsia="Cambria" w:hAnsi="Cambria" w:cs="Cambria"/>
        </w:rPr>
        <w:t xml:space="preserve"> there is a lot more that we can get out of Google </w:t>
      </w:r>
      <w:r w:rsidR="002D48C9">
        <w:rPr>
          <w:rFonts w:ascii="Cambria" w:eastAsia="Cambria" w:hAnsi="Cambria" w:cs="Cambria"/>
        </w:rPr>
        <w:t>Analytics,</w:t>
      </w:r>
      <w:r w:rsidR="00F0102E">
        <w:rPr>
          <w:rFonts w:ascii="Cambria" w:eastAsia="Cambria" w:hAnsi="Cambria" w:cs="Cambria"/>
        </w:rPr>
        <w:t xml:space="preserve"> but it takes </w:t>
      </w:r>
      <w:r w:rsidR="00D62B1F">
        <w:rPr>
          <w:rFonts w:ascii="Cambria" w:eastAsia="Cambria" w:hAnsi="Cambria" w:cs="Cambria"/>
        </w:rPr>
        <w:t>time,</w:t>
      </w:r>
      <w:r w:rsidR="00F0102E">
        <w:rPr>
          <w:rFonts w:ascii="Cambria" w:eastAsia="Cambria" w:hAnsi="Cambria" w:cs="Cambria"/>
        </w:rPr>
        <w:t xml:space="preserve"> and it has not been </w:t>
      </w:r>
      <w:r w:rsidR="006F554E">
        <w:rPr>
          <w:rFonts w:ascii="Cambria" w:eastAsia="Cambria" w:hAnsi="Cambria" w:cs="Cambria"/>
        </w:rPr>
        <w:t>his area of expertise, but as with so many facets of the John Hampden Society, you learn by doing.</w:t>
      </w:r>
    </w:p>
    <w:p w14:paraId="65F36B16" w14:textId="46600B6D" w:rsidR="00881422" w:rsidRDefault="00881422" w:rsidP="1B1A59D3">
      <w:pPr>
        <w:spacing w:after="0" w:line="240" w:lineRule="auto"/>
        <w:rPr>
          <w:rFonts w:ascii="Cambria" w:eastAsia="Cambria" w:hAnsi="Cambria" w:cs="Cambria"/>
        </w:rPr>
      </w:pPr>
    </w:p>
    <w:p w14:paraId="6DA325AB" w14:textId="7248C74F" w:rsidR="00881422" w:rsidRDefault="00881422" w:rsidP="1B1A59D3">
      <w:pPr>
        <w:spacing w:after="0" w:line="240" w:lineRule="auto"/>
        <w:rPr>
          <w:rFonts w:ascii="Cambria" w:eastAsia="Cambria" w:hAnsi="Cambria" w:cs="Cambria"/>
        </w:rPr>
      </w:pPr>
      <w:r>
        <w:rPr>
          <w:rFonts w:ascii="Cambria" w:eastAsia="Cambria" w:hAnsi="Cambria" w:cs="Cambria"/>
        </w:rPr>
        <w:t>Kate Hobart wondered whether using Face</w:t>
      </w:r>
      <w:r w:rsidR="00E001A9">
        <w:rPr>
          <w:rFonts w:ascii="Cambria" w:eastAsia="Cambria" w:hAnsi="Cambria" w:cs="Cambria"/>
        </w:rPr>
        <w:t>b</w:t>
      </w:r>
      <w:r>
        <w:rPr>
          <w:rFonts w:ascii="Cambria" w:eastAsia="Cambria" w:hAnsi="Cambria" w:cs="Cambria"/>
        </w:rPr>
        <w:t>ook</w:t>
      </w:r>
      <w:r w:rsidR="00E001A9">
        <w:rPr>
          <w:rFonts w:ascii="Cambria" w:eastAsia="Cambria" w:hAnsi="Cambria" w:cs="Cambria"/>
        </w:rPr>
        <w:t xml:space="preserve">, Instagram, etc., particularly on public settings, </w:t>
      </w:r>
      <w:r w:rsidR="00EC2885">
        <w:rPr>
          <w:rFonts w:ascii="Cambria" w:eastAsia="Cambria" w:hAnsi="Cambria" w:cs="Cambria"/>
        </w:rPr>
        <w:t>might make it more accessible. Roy replied that</w:t>
      </w:r>
      <w:r w:rsidR="00821881">
        <w:rPr>
          <w:rFonts w:ascii="Cambria" w:eastAsia="Cambria" w:hAnsi="Cambria" w:cs="Cambria"/>
        </w:rPr>
        <w:t xml:space="preserve"> he tries to keep</w:t>
      </w:r>
      <w:r w:rsidR="00EC2885">
        <w:rPr>
          <w:rFonts w:ascii="Cambria" w:eastAsia="Cambria" w:hAnsi="Cambria" w:cs="Cambria"/>
        </w:rPr>
        <w:t xml:space="preserve"> the Facebook page </w:t>
      </w:r>
      <w:r w:rsidR="00821881">
        <w:rPr>
          <w:rFonts w:ascii="Cambria" w:eastAsia="Cambria" w:hAnsi="Cambria" w:cs="Cambria"/>
        </w:rPr>
        <w:t xml:space="preserve">updated, including the notice of the </w:t>
      </w:r>
      <w:r w:rsidR="00BD49CC">
        <w:rPr>
          <w:rFonts w:ascii="Cambria" w:eastAsia="Cambria" w:hAnsi="Cambria" w:cs="Cambria"/>
        </w:rPr>
        <w:t>A</w:t>
      </w:r>
      <w:r w:rsidR="00821881">
        <w:rPr>
          <w:rFonts w:ascii="Cambria" w:eastAsia="Cambria" w:hAnsi="Cambria" w:cs="Cambria"/>
        </w:rPr>
        <w:t>GM</w:t>
      </w:r>
      <w:r w:rsidR="00BD49CC">
        <w:rPr>
          <w:rFonts w:ascii="Cambria" w:eastAsia="Cambria" w:hAnsi="Cambria" w:cs="Cambria"/>
        </w:rPr>
        <w:t xml:space="preserve">, although it is only open to members. He also posts when the new edition of The Patriot </w:t>
      </w:r>
      <w:r w:rsidR="00EC18A1">
        <w:rPr>
          <w:rFonts w:ascii="Cambria" w:eastAsia="Cambria" w:hAnsi="Cambria" w:cs="Cambria"/>
        </w:rPr>
        <w:t xml:space="preserve">is produced. Peter has pointed out that </w:t>
      </w:r>
      <w:r w:rsidR="005820C0">
        <w:rPr>
          <w:rFonts w:ascii="Cambria" w:eastAsia="Cambria" w:hAnsi="Cambria" w:cs="Cambria"/>
        </w:rPr>
        <w:t xml:space="preserve">Facebook owns </w:t>
      </w:r>
      <w:r w:rsidR="00D62B1F">
        <w:rPr>
          <w:rFonts w:ascii="Cambria" w:eastAsia="Cambria" w:hAnsi="Cambria" w:cs="Cambria"/>
        </w:rPr>
        <w:t>Instagram,</w:t>
      </w:r>
      <w:r w:rsidR="005820C0">
        <w:rPr>
          <w:rFonts w:ascii="Cambria" w:eastAsia="Cambria" w:hAnsi="Cambria" w:cs="Cambria"/>
        </w:rPr>
        <w:t xml:space="preserve"> and he believes that the Society should </w:t>
      </w:r>
      <w:r w:rsidR="002D48C9">
        <w:rPr>
          <w:rFonts w:ascii="Cambria" w:eastAsia="Cambria" w:hAnsi="Cambria" w:cs="Cambria"/>
        </w:rPr>
        <w:t>have an</w:t>
      </w:r>
      <w:r w:rsidR="005820C0">
        <w:rPr>
          <w:rFonts w:ascii="Cambria" w:eastAsia="Cambria" w:hAnsi="Cambria" w:cs="Cambria"/>
        </w:rPr>
        <w:t xml:space="preserve"> Instagram account</w:t>
      </w:r>
      <w:r w:rsidR="00337FDE">
        <w:rPr>
          <w:rFonts w:ascii="Cambria" w:eastAsia="Cambria" w:hAnsi="Cambria" w:cs="Cambria"/>
        </w:rPr>
        <w:t xml:space="preserve">, which is something for the Committee to discuss in the future. Kate is quite a new Instagram </w:t>
      </w:r>
      <w:r w:rsidR="002D48C9">
        <w:rPr>
          <w:rFonts w:ascii="Cambria" w:eastAsia="Cambria" w:hAnsi="Cambria" w:cs="Cambria"/>
        </w:rPr>
        <w:t>user,</w:t>
      </w:r>
      <w:r w:rsidR="00337FDE">
        <w:rPr>
          <w:rFonts w:ascii="Cambria" w:eastAsia="Cambria" w:hAnsi="Cambria" w:cs="Cambria"/>
        </w:rPr>
        <w:t xml:space="preserve"> but she has noticed </w:t>
      </w:r>
      <w:r w:rsidR="00F66008">
        <w:rPr>
          <w:rFonts w:ascii="Cambria" w:eastAsia="Cambria" w:hAnsi="Cambria" w:cs="Cambria"/>
        </w:rPr>
        <w:t xml:space="preserve">that it seems very much more accessible to the public.  Peter said </w:t>
      </w:r>
      <w:r w:rsidR="00A22F7A">
        <w:rPr>
          <w:rFonts w:ascii="Cambria" w:eastAsia="Cambria" w:hAnsi="Cambria" w:cs="Cambria"/>
        </w:rPr>
        <w:t>that in his business they have moved quite a lot of business from email to Facebook and Instagram</w:t>
      </w:r>
      <w:r w:rsidR="00AD02F5">
        <w:rPr>
          <w:rFonts w:ascii="Cambria" w:eastAsia="Cambria" w:hAnsi="Cambria" w:cs="Cambria"/>
        </w:rPr>
        <w:t xml:space="preserve"> because you can spread the word more effectively</w:t>
      </w:r>
      <w:r w:rsidR="00273915">
        <w:rPr>
          <w:rFonts w:ascii="Cambria" w:eastAsia="Cambria" w:hAnsi="Cambria" w:cs="Cambria"/>
        </w:rPr>
        <w:t xml:space="preserve"> and by including in posts links to other </w:t>
      </w:r>
      <w:r w:rsidR="008569C9">
        <w:rPr>
          <w:rFonts w:ascii="Cambria" w:eastAsia="Cambria" w:hAnsi="Cambria" w:cs="Cambria"/>
        </w:rPr>
        <w:t>organi</w:t>
      </w:r>
      <w:r w:rsidR="00CA5D72">
        <w:rPr>
          <w:rFonts w:ascii="Cambria" w:eastAsia="Cambria" w:hAnsi="Cambria" w:cs="Cambria"/>
        </w:rPr>
        <w:t>z</w:t>
      </w:r>
      <w:r w:rsidR="008569C9">
        <w:rPr>
          <w:rFonts w:ascii="Cambria" w:eastAsia="Cambria" w:hAnsi="Cambria" w:cs="Cambria"/>
        </w:rPr>
        <w:t>ations, the information is automatically forwarded to them, spreading the word very effectively.</w:t>
      </w:r>
      <w:r w:rsidR="00CA5D72">
        <w:rPr>
          <w:rFonts w:ascii="Cambria" w:eastAsia="Cambria" w:hAnsi="Cambria" w:cs="Cambria"/>
        </w:rPr>
        <w:t xml:space="preserve"> It is a very good method of reaching a wider audience very quickly.</w:t>
      </w:r>
      <w:r w:rsidR="00C2176F">
        <w:rPr>
          <w:rFonts w:ascii="Cambria" w:eastAsia="Cambria" w:hAnsi="Cambria" w:cs="Cambria"/>
        </w:rPr>
        <w:t xml:space="preserve"> Peter also commented the MailChimp analytics are </w:t>
      </w:r>
      <w:r w:rsidR="0005071F">
        <w:rPr>
          <w:rFonts w:ascii="Cambria" w:eastAsia="Cambria" w:hAnsi="Cambria" w:cs="Cambria"/>
        </w:rPr>
        <w:t>more effective than Google Analytics.</w:t>
      </w:r>
    </w:p>
    <w:p w14:paraId="2CD133B5" w14:textId="70B963E5" w:rsidR="00B9532E" w:rsidRDefault="00B9532E" w:rsidP="1B1A59D3">
      <w:pPr>
        <w:spacing w:after="0" w:line="240" w:lineRule="auto"/>
        <w:rPr>
          <w:rFonts w:ascii="Cambria" w:eastAsia="Cambria" w:hAnsi="Cambria" w:cs="Cambria"/>
        </w:rPr>
      </w:pPr>
    </w:p>
    <w:p w14:paraId="133A2A6D" w14:textId="4952E0BE" w:rsidR="00B9532E" w:rsidRPr="00524B80" w:rsidRDefault="00B9532E" w:rsidP="1B1A59D3">
      <w:pPr>
        <w:spacing w:after="0" w:line="240" w:lineRule="auto"/>
        <w:rPr>
          <w:rFonts w:ascii="Cambria" w:eastAsia="Cambria" w:hAnsi="Cambria" w:cs="Cambria"/>
        </w:rPr>
      </w:pPr>
      <w:r>
        <w:rPr>
          <w:rFonts w:ascii="Cambria" w:eastAsia="Cambria" w:hAnsi="Cambria" w:cs="Cambria"/>
        </w:rPr>
        <w:t xml:space="preserve">Phil </w:t>
      </w:r>
      <w:r w:rsidR="00C6087C">
        <w:rPr>
          <w:rFonts w:ascii="Cambria" w:eastAsia="Cambria" w:hAnsi="Cambria" w:cs="Cambria"/>
        </w:rPr>
        <w:t>stated that</w:t>
      </w:r>
      <w:r w:rsidR="00174E9A">
        <w:rPr>
          <w:rFonts w:ascii="Cambria" w:eastAsia="Cambria" w:hAnsi="Cambria" w:cs="Cambria"/>
        </w:rPr>
        <w:t xml:space="preserve"> enquiries have come through the </w:t>
      </w:r>
      <w:r w:rsidR="00D62B1F">
        <w:rPr>
          <w:rFonts w:ascii="Cambria" w:eastAsia="Cambria" w:hAnsi="Cambria" w:cs="Cambria"/>
        </w:rPr>
        <w:t>website,</w:t>
      </w:r>
      <w:r w:rsidR="00174E9A">
        <w:rPr>
          <w:rFonts w:ascii="Cambria" w:eastAsia="Cambria" w:hAnsi="Cambria" w:cs="Cambria"/>
        </w:rPr>
        <w:t xml:space="preserve"> </w:t>
      </w:r>
      <w:r w:rsidR="00D62B1F">
        <w:rPr>
          <w:rFonts w:ascii="Cambria" w:eastAsia="Cambria" w:hAnsi="Cambria" w:cs="Cambria"/>
        </w:rPr>
        <w:t>and he</w:t>
      </w:r>
      <w:r w:rsidR="00F60766">
        <w:rPr>
          <w:rFonts w:ascii="Cambria" w:eastAsia="Cambria" w:hAnsi="Cambria" w:cs="Cambria"/>
        </w:rPr>
        <w:t xml:space="preserve"> has had quite a few people who have said they wanted to join, but </w:t>
      </w:r>
      <w:r w:rsidR="008E3ED2">
        <w:rPr>
          <w:rFonts w:ascii="Cambria" w:eastAsia="Cambria" w:hAnsi="Cambria" w:cs="Cambria"/>
        </w:rPr>
        <w:t>when the form has come through the payment has not shown</w:t>
      </w:r>
      <w:r w:rsidR="00CF2D2B">
        <w:rPr>
          <w:rFonts w:ascii="Cambria" w:eastAsia="Cambria" w:hAnsi="Cambria" w:cs="Cambria"/>
        </w:rPr>
        <w:t>. He has therefore emailed them asking for payment</w:t>
      </w:r>
      <w:r w:rsidR="00A87FA1">
        <w:rPr>
          <w:rFonts w:ascii="Cambria" w:eastAsia="Cambria" w:hAnsi="Cambria" w:cs="Cambria"/>
        </w:rPr>
        <w:t xml:space="preserve"> and heard nothing more.  He wondered if there was a </w:t>
      </w:r>
      <w:r w:rsidR="00D62B1F">
        <w:rPr>
          <w:rFonts w:ascii="Cambria" w:eastAsia="Cambria" w:hAnsi="Cambria" w:cs="Cambria"/>
        </w:rPr>
        <w:t>way,</w:t>
      </w:r>
      <w:r w:rsidR="00A87FA1">
        <w:rPr>
          <w:rFonts w:ascii="Cambria" w:eastAsia="Cambria" w:hAnsi="Cambria" w:cs="Cambria"/>
        </w:rPr>
        <w:t xml:space="preserve"> we could develop a step-by-step system</w:t>
      </w:r>
      <w:r w:rsidR="00C17EA4">
        <w:rPr>
          <w:rFonts w:ascii="Cambria" w:eastAsia="Cambria" w:hAnsi="Cambria" w:cs="Cambria"/>
        </w:rPr>
        <w:t xml:space="preserve"> for people who want to join.</w:t>
      </w:r>
      <w:r w:rsidR="00767CCA">
        <w:rPr>
          <w:rFonts w:ascii="Cambria" w:eastAsia="Cambria" w:hAnsi="Cambria" w:cs="Cambria"/>
        </w:rPr>
        <w:t xml:space="preserve"> Sam said he would talk to </w:t>
      </w:r>
      <w:r w:rsidR="00E21F8D">
        <w:rPr>
          <w:rFonts w:ascii="Cambria" w:eastAsia="Cambria" w:hAnsi="Cambria" w:cs="Cambria"/>
        </w:rPr>
        <w:t>Web Smart</w:t>
      </w:r>
      <w:r w:rsidR="00DF11BC">
        <w:rPr>
          <w:rFonts w:ascii="Cambria" w:eastAsia="Cambria" w:hAnsi="Cambria" w:cs="Cambria"/>
        </w:rPr>
        <w:t>. He also said that there are people who appear to be trying to penetrate our security</w:t>
      </w:r>
      <w:r w:rsidR="00AC3F3A">
        <w:rPr>
          <w:rFonts w:ascii="Cambria" w:eastAsia="Cambria" w:hAnsi="Cambria" w:cs="Cambria"/>
        </w:rPr>
        <w:t>.</w:t>
      </w:r>
    </w:p>
    <w:p w14:paraId="6A0A9C5A" w14:textId="77777777" w:rsidR="00F01951" w:rsidRDefault="00F01951" w:rsidP="1B1A59D3">
      <w:pPr>
        <w:spacing w:after="0" w:line="240" w:lineRule="auto"/>
        <w:rPr>
          <w:rFonts w:ascii="Cambria" w:eastAsia="Cambria" w:hAnsi="Cambria" w:cs="Cambria"/>
          <w:b/>
          <w:bCs/>
          <w:u w:val="single"/>
        </w:rPr>
      </w:pPr>
    </w:p>
    <w:p w14:paraId="1BC79AD3" w14:textId="77777777" w:rsidR="001D0AB2" w:rsidRDefault="001D0AB2" w:rsidP="1B1A59D3">
      <w:pPr>
        <w:spacing w:after="0" w:line="240" w:lineRule="auto"/>
        <w:rPr>
          <w:rFonts w:ascii="Cambria" w:eastAsia="Cambria" w:hAnsi="Cambria" w:cs="Cambria"/>
          <w:b/>
          <w:bCs/>
          <w:u w:val="single"/>
        </w:rPr>
      </w:pPr>
    </w:p>
    <w:p w14:paraId="6C349BCF" w14:textId="60654D18" w:rsidR="0034009D" w:rsidRDefault="0034009D" w:rsidP="1B1A59D3">
      <w:pPr>
        <w:spacing w:after="0" w:line="240" w:lineRule="auto"/>
        <w:rPr>
          <w:rFonts w:ascii="Cambria" w:eastAsia="Cambria" w:hAnsi="Cambria" w:cs="Cambria"/>
        </w:rPr>
      </w:pPr>
      <w:r>
        <w:rPr>
          <w:rFonts w:ascii="Cambria" w:eastAsia="Cambria" w:hAnsi="Cambria" w:cs="Cambria"/>
          <w:b/>
          <w:bCs/>
          <w:u w:val="single"/>
        </w:rPr>
        <w:t xml:space="preserve">10. </w:t>
      </w:r>
      <w:r w:rsidR="1B1A59D3" w:rsidRPr="1B1A59D3">
        <w:rPr>
          <w:rFonts w:ascii="Cambria" w:eastAsia="Cambria" w:hAnsi="Cambria" w:cs="Cambria"/>
          <w:b/>
          <w:bCs/>
          <w:u w:val="single"/>
        </w:rPr>
        <w:t>A.O.B:</w:t>
      </w:r>
      <w:r w:rsidR="1B1A59D3" w:rsidRPr="1B1A59D3">
        <w:rPr>
          <w:rFonts w:ascii="Cambria" w:eastAsia="Cambria" w:hAnsi="Cambria" w:cs="Cambria"/>
        </w:rPr>
        <w:t xml:space="preserve">  </w:t>
      </w:r>
    </w:p>
    <w:p w14:paraId="294B8C87" w14:textId="525AF12E" w:rsidR="00AF0138" w:rsidRDefault="00AF0138" w:rsidP="1B1A59D3">
      <w:pPr>
        <w:spacing w:after="0" w:line="240" w:lineRule="auto"/>
        <w:rPr>
          <w:rFonts w:ascii="Cambria" w:eastAsia="Cambria" w:hAnsi="Cambria" w:cs="Cambria"/>
        </w:rPr>
      </w:pPr>
    </w:p>
    <w:p w14:paraId="05E35F43" w14:textId="375FE8F9" w:rsidR="00AF0138" w:rsidRDefault="00AF0138" w:rsidP="1B1A59D3">
      <w:pPr>
        <w:spacing w:after="0" w:line="240" w:lineRule="auto"/>
        <w:rPr>
          <w:rFonts w:ascii="Cambria" w:eastAsia="Cambria" w:hAnsi="Cambria" w:cs="Cambria"/>
        </w:rPr>
      </w:pPr>
      <w:r>
        <w:rPr>
          <w:rFonts w:ascii="Cambria" w:eastAsia="Cambria" w:hAnsi="Cambria" w:cs="Cambria"/>
        </w:rPr>
        <w:t>Beth commented that we could not close the meeting without a vote of thanks to Roy</w:t>
      </w:r>
      <w:r w:rsidR="00C25842">
        <w:rPr>
          <w:rFonts w:ascii="Cambria" w:eastAsia="Cambria" w:hAnsi="Cambria" w:cs="Cambria"/>
        </w:rPr>
        <w:t xml:space="preserve"> to has been absolutely the rock of the Society for so long and it will be very peculiar </w:t>
      </w:r>
      <w:r w:rsidR="000A230D">
        <w:rPr>
          <w:rFonts w:ascii="Cambria" w:eastAsia="Cambria" w:hAnsi="Cambria" w:cs="Cambria"/>
        </w:rPr>
        <w:t xml:space="preserve">not having him there. She is very grateful to everyone for voting for her and </w:t>
      </w:r>
      <w:r w:rsidR="005B6D33">
        <w:rPr>
          <w:rFonts w:ascii="Cambria" w:eastAsia="Cambria" w:hAnsi="Cambria" w:cs="Cambria"/>
        </w:rPr>
        <w:t xml:space="preserve">knows she is filling </w:t>
      </w:r>
      <w:proofErr w:type="gramStart"/>
      <w:r w:rsidR="005B6D33">
        <w:rPr>
          <w:rFonts w:ascii="Cambria" w:eastAsia="Cambria" w:hAnsi="Cambria" w:cs="Cambria"/>
        </w:rPr>
        <w:t>really big</w:t>
      </w:r>
      <w:proofErr w:type="gramEnd"/>
      <w:r w:rsidR="005B6D33">
        <w:rPr>
          <w:rFonts w:ascii="Cambria" w:eastAsia="Cambria" w:hAnsi="Cambria" w:cs="Cambria"/>
        </w:rPr>
        <w:t xml:space="preserve"> shoes and is so pleased that Roy is going to carry on producing The Patriot</w:t>
      </w:r>
      <w:r w:rsidR="0014578F">
        <w:rPr>
          <w:rFonts w:ascii="Cambria" w:eastAsia="Cambria" w:hAnsi="Cambria" w:cs="Cambria"/>
        </w:rPr>
        <w:t>. He has worked so hard and so tirelessly and encapsulates the spirit of the Society</w:t>
      </w:r>
      <w:r w:rsidR="00D52532">
        <w:rPr>
          <w:rFonts w:ascii="Cambria" w:eastAsia="Cambria" w:hAnsi="Cambria" w:cs="Cambria"/>
        </w:rPr>
        <w:t xml:space="preserve"> and she hopes we will be seeing him on the Zoom meetings </w:t>
      </w:r>
      <w:r w:rsidR="00D62B1F">
        <w:rPr>
          <w:rFonts w:ascii="Cambria" w:eastAsia="Cambria" w:hAnsi="Cambria" w:cs="Cambria"/>
        </w:rPr>
        <w:t>in</w:t>
      </w:r>
      <w:r w:rsidR="00D52532">
        <w:rPr>
          <w:rFonts w:ascii="Cambria" w:eastAsia="Cambria" w:hAnsi="Cambria" w:cs="Cambria"/>
        </w:rPr>
        <w:t xml:space="preserve"> the future.</w:t>
      </w:r>
      <w:r w:rsidR="0097304D">
        <w:rPr>
          <w:rFonts w:ascii="Cambria" w:eastAsia="Cambria" w:hAnsi="Cambria" w:cs="Cambria"/>
        </w:rPr>
        <w:t xml:space="preserve"> Thank you so much for all you have done</w:t>
      </w:r>
      <w:r w:rsidR="00A82F65">
        <w:rPr>
          <w:rFonts w:ascii="Cambria" w:eastAsia="Cambria" w:hAnsi="Cambria" w:cs="Cambria"/>
        </w:rPr>
        <w:t>.</w:t>
      </w:r>
    </w:p>
    <w:p w14:paraId="0E678A09" w14:textId="35273BC9" w:rsidR="00A82F65" w:rsidRDefault="00A82F65" w:rsidP="1B1A59D3">
      <w:pPr>
        <w:spacing w:after="0" w:line="240" w:lineRule="auto"/>
        <w:rPr>
          <w:rFonts w:ascii="Cambria" w:eastAsia="Cambria" w:hAnsi="Cambria" w:cs="Cambria"/>
        </w:rPr>
      </w:pPr>
    </w:p>
    <w:p w14:paraId="3D2D508E" w14:textId="4B068E9D" w:rsidR="00A82F65" w:rsidRDefault="00A82F65" w:rsidP="1B1A59D3">
      <w:pPr>
        <w:spacing w:after="0" w:line="240" w:lineRule="auto"/>
        <w:rPr>
          <w:rFonts w:ascii="Cambria" w:eastAsia="Cambria" w:hAnsi="Cambria" w:cs="Cambria"/>
        </w:rPr>
      </w:pPr>
      <w:r>
        <w:rPr>
          <w:rFonts w:ascii="Cambria" w:eastAsia="Cambria" w:hAnsi="Cambria" w:cs="Cambria"/>
        </w:rPr>
        <w:t>Roy responded that it was very kind of Beth, He has enjoyed and will continue to enjoy</w:t>
      </w:r>
      <w:r w:rsidR="009A77A6">
        <w:rPr>
          <w:rFonts w:ascii="Cambria" w:eastAsia="Cambria" w:hAnsi="Cambria" w:cs="Cambria"/>
        </w:rPr>
        <w:t xml:space="preserve"> being a member of the Society but in </w:t>
      </w:r>
      <w:r w:rsidR="00D62B1F">
        <w:rPr>
          <w:rFonts w:ascii="Cambria" w:eastAsia="Cambria" w:hAnsi="Cambria" w:cs="Cambria"/>
        </w:rPr>
        <w:t>a more</w:t>
      </w:r>
      <w:r w:rsidR="009A77A6">
        <w:rPr>
          <w:rFonts w:ascii="Cambria" w:eastAsia="Cambria" w:hAnsi="Cambria" w:cs="Cambria"/>
        </w:rPr>
        <w:t xml:space="preserve"> relaxed fashion</w:t>
      </w:r>
      <w:r w:rsidR="001F0D1F">
        <w:rPr>
          <w:rFonts w:ascii="Cambria" w:eastAsia="Cambria" w:hAnsi="Cambria" w:cs="Cambria"/>
        </w:rPr>
        <w:t xml:space="preserve"> and he wished to tell the members that the Committee had kindly got together</w:t>
      </w:r>
      <w:r w:rsidR="00A86E54">
        <w:rPr>
          <w:rFonts w:ascii="Cambria" w:eastAsia="Cambria" w:hAnsi="Cambria" w:cs="Cambria"/>
        </w:rPr>
        <w:t xml:space="preserve"> and given him a Thank You gift which was a very large number of vouchers for the</w:t>
      </w:r>
      <w:r w:rsidR="00707693">
        <w:rPr>
          <w:rFonts w:ascii="Cambria" w:eastAsia="Cambria" w:hAnsi="Cambria" w:cs="Cambria"/>
        </w:rPr>
        <w:t xml:space="preserve"> Chiltern Brewery</w:t>
      </w:r>
      <w:r w:rsidR="00104806">
        <w:rPr>
          <w:rFonts w:ascii="Cambria" w:eastAsia="Cambria" w:hAnsi="Cambria" w:cs="Cambria"/>
        </w:rPr>
        <w:t>. He will enjoy using them and will purchase a large quantity of John Hampden’s Ale and toast the committee</w:t>
      </w:r>
      <w:r w:rsidR="00C674D5">
        <w:rPr>
          <w:rFonts w:ascii="Cambria" w:eastAsia="Cambria" w:hAnsi="Cambria" w:cs="Cambria"/>
        </w:rPr>
        <w:t xml:space="preserve"> and members of the Society.</w:t>
      </w:r>
    </w:p>
    <w:p w14:paraId="34394035" w14:textId="13610939" w:rsidR="00201F1A" w:rsidRDefault="00201F1A" w:rsidP="1B1A59D3">
      <w:pPr>
        <w:spacing w:after="0" w:line="240" w:lineRule="auto"/>
        <w:rPr>
          <w:rFonts w:ascii="Cambria" w:eastAsia="Cambria" w:hAnsi="Cambria" w:cs="Cambria"/>
        </w:rPr>
      </w:pPr>
    </w:p>
    <w:p w14:paraId="0CAB8CA1" w14:textId="7B0349B0" w:rsidR="00201F1A" w:rsidRDefault="00201F1A" w:rsidP="1B1A59D3">
      <w:pPr>
        <w:spacing w:after="0" w:line="240" w:lineRule="auto"/>
        <w:rPr>
          <w:rFonts w:ascii="Cambria" w:eastAsia="Cambria" w:hAnsi="Cambria" w:cs="Cambria"/>
        </w:rPr>
      </w:pPr>
      <w:r>
        <w:rPr>
          <w:rFonts w:ascii="Cambria" w:eastAsia="Cambria" w:hAnsi="Cambria" w:cs="Cambria"/>
        </w:rPr>
        <w:t xml:space="preserve">Roy </w:t>
      </w:r>
      <w:r w:rsidR="00570AA2">
        <w:rPr>
          <w:rFonts w:ascii="Cambria" w:eastAsia="Cambria" w:hAnsi="Cambria" w:cs="Cambria"/>
        </w:rPr>
        <w:t>reported</w:t>
      </w:r>
      <w:r>
        <w:rPr>
          <w:rFonts w:ascii="Cambria" w:eastAsia="Cambria" w:hAnsi="Cambria" w:cs="Cambria"/>
        </w:rPr>
        <w:t xml:space="preserve"> that an email had been received The Chiltern Society</w:t>
      </w:r>
      <w:r w:rsidR="00B62F40">
        <w:rPr>
          <w:rFonts w:ascii="Cambria" w:eastAsia="Cambria" w:hAnsi="Cambria" w:cs="Cambria"/>
        </w:rPr>
        <w:t xml:space="preserve"> who had heard from one of their members</w:t>
      </w:r>
      <w:r>
        <w:rPr>
          <w:rFonts w:ascii="Cambria" w:eastAsia="Cambria" w:hAnsi="Cambria" w:cs="Cambria"/>
        </w:rPr>
        <w:t xml:space="preserve"> </w:t>
      </w:r>
      <w:r w:rsidR="00954018">
        <w:rPr>
          <w:rFonts w:ascii="Cambria" w:eastAsia="Cambria" w:hAnsi="Cambria" w:cs="Cambria"/>
        </w:rPr>
        <w:t>complaining</w:t>
      </w:r>
      <w:r>
        <w:rPr>
          <w:rFonts w:ascii="Cambria" w:eastAsia="Cambria" w:hAnsi="Cambria" w:cs="Cambria"/>
        </w:rPr>
        <w:t xml:space="preserve"> that the Society should not be promoting the Ship Money Memorial </w:t>
      </w:r>
      <w:r w:rsidR="006805A2">
        <w:rPr>
          <w:rFonts w:ascii="Cambria" w:eastAsia="Cambria" w:hAnsi="Cambria" w:cs="Cambria"/>
        </w:rPr>
        <w:t>because this commemorated John Hampden who had large estates in Jamaica with hundreds of slaves</w:t>
      </w:r>
      <w:r w:rsidR="00AE4A82">
        <w:rPr>
          <w:rFonts w:ascii="Cambria" w:eastAsia="Cambria" w:hAnsi="Cambria" w:cs="Cambria"/>
        </w:rPr>
        <w:t xml:space="preserve"> and he used his objection of Ship Money so that he could maintain </w:t>
      </w:r>
      <w:r w:rsidR="00A80BC2">
        <w:rPr>
          <w:rFonts w:ascii="Cambria" w:eastAsia="Cambria" w:hAnsi="Cambria" w:cs="Cambria"/>
        </w:rPr>
        <w:t xml:space="preserve">the money that he made from slavery. This is so much politically correct nonsense </w:t>
      </w:r>
      <w:r w:rsidR="00990D4B">
        <w:rPr>
          <w:rFonts w:ascii="Cambria" w:eastAsia="Cambria" w:hAnsi="Cambria" w:cs="Cambria"/>
        </w:rPr>
        <w:t>that we drafted a letter back rebutting all these accusations</w:t>
      </w:r>
      <w:r w:rsidR="00BC7341">
        <w:rPr>
          <w:rFonts w:ascii="Cambria" w:eastAsia="Cambria" w:hAnsi="Cambria" w:cs="Cambria"/>
        </w:rPr>
        <w:t>.</w:t>
      </w:r>
      <w:r w:rsidR="00990D4B">
        <w:rPr>
          <w:rFonts w:ascii="Cambria" w:eastAsia="Cambria" w:hAnsi="Cambria" w:cs="Cambria"/>
        </w:rPr>
        <w:t xml:space="preserve">  In </w:t>
      </w:r>
      <w:r w:rsidR="00D62B1F">
        <w:rPr>
          <w:rFonts w:ascii="Cambria" w:eastAsia="Cambria" w:hAnsi="Cambria" w:cs="Cambria"/>
        </w:rPr>
        <w:t>fact,</w:t>
      </w:r>
      <w:r w:rsidR="00BC7341">
        <w:rPr>
          <w:rFonts w:ascii="Cambria" w:eastAsia="Cambria" w:hAnsi="Cambria" w:cs="Cambria"/>
        </w:rPr>
        <w:t xml:space="preserve"> there was only one Hampden</w:t>
      </w:r>
      <w:r w:rsidR="00AE33BA">
        <w:rPr>
          <w:rFonts w:ascii="Cambria" w:eastAsia="Cambria" w:hAnsi="Cambria" w:cs="Cambria"/>
        </w:rPr>
        <w:t xml:space="preserve"> ever involved in slavery and that was </w:t>
      </w:r>
      <w:r w:rsidR="00D91C19">
        <w:rPr>
          <w:rFonts w:ascii="Cambria" w:eastAsia="Cambria" w:hAnsi="Cambria" w:cs="Cambria"/>
        </w:rPr>
        <w:t xml:space="preserve">The Bishop of Hereford, </w:t>
      </w:r>
      <w:r w:rsidR="00C37E70">
        <w:rPr>
          <w:rFonts w:ascii="Cambria" w:eastAsia="Cambria" w:hAnsi="Cambria" w:cs="Cambria"/>
        </w:rPr>
        <w:t>Renn Di</w:t>
      </w:r>
      <w:r w:rsidR="007C3F92">
        <w:rPr>
          <w:rFonts w:ascii="Cambria" w:eastAsia="Cambria" w:hAnsi="Cambria" w:cs="Cambria"/>
        </w:rPr>
        <w:t>cks</w:t>
      </w:r>
      <w:r w:rsidR="00C37E70">
        <w:rPr>
          <w:rFonts w:ascii="Cambria" w:eastAsia="Cambria" w:hAnsi="Cambria" w:cs="Cambria"/>
        </w:rPr>
        <w:t xml:space="preserve">on Hampden who was descended from the </w:t>
      </w:r>
      <w:r w:rsidR="00D91C19">
        <w:rPr>
          <w:rFonts w:ascii="Cambria" w:eastAsia="Cambria" w:hAnsi="Cambria" w:cs="Cambria"/>
        </w:rPr>
        <w:t>Christchurch</w:t>
      </w:r>
      <w:r w:rsidR="00082EF5">
        <w:rPr>
          <w:rFonts w:ascii="Cambria" w:eastAsia="Cambria" w:hAnsi="Cambria" w:cs="Cambria"/>
        </w:rPr>
        <w:t xml:space="preserve"> Barbados Hampdens and he lived 200 years after John Hampden and</w:t>
      </w:r>
      <w:r w:rsidR="00064091">
        <w:rPr>
          <w:rFonts w:ascii="Cambria" w:eastAsia="Cambria" w:hAnsi="Cambria" w:cs="Cambria"/>
        </w:rPr>
        <w:t xml:space="preserve"> there is a website about slavery in which he is listed. We have rebutted these </w:t>
      </w:r>
      <w:r w:rsidR="00215C96">
        <w:rPr>
          <w:rFonts w:ascii="Cambria" w:eastAsia="Cambria" w:hAnsi="Cambria" w:cs="Cambria"/>
        </w:rPr>
        <w:t xml:space="preserve">accusations and are waiting to hear from The Chiltern Society. </w:t>
      </w:r>
      <w:r w:rsidR="00534C5D">
        <w:rPr>
          <w:rFonts w:ascii="Cambria" w:eastAsia="Cambria" w:hAnsi="Cambria" w:cs="Cambria"/>
        </w:rPr>
        <w:t xml:space="preserve">There is now an FAQ entry on the website </w:t>
      </w:r>
      <w:r w:rsidR="00CF4864">
        <w:rPr>
          <w:rFonts w:ascii="Cambria" w:eastAsia="Cambria" w:hAnsi="Cambria" w:cs="Cambria"/>
        </w:rPr>
        <w:t>in case anyone else ask the question.</w:t>
      </w:r>
      <w:r w:rsidR="000451EB">
        <w:rPr>
          <w:rFonts w:ascii="Cambria" w:eastAsia="Cambria" w:hAnsi="Cambria" w:cs="Cambria"/>
        </w:rPr>
        <w:t xml:space="preserve"> </w:t>
      </w:r>
    </w:p>
    <w:p w14:paraId="5FC45E1D" w14:textId="0B5B6E8E" w:rsidR="000451EB" w:rsidRDefault="000451EB" w:rsidP="1B1A59D3">
      <w:pPr>
        <w:spacing w:after="0" w:line="240" w:lineRule="auto"/>
        <w:rPr>
          <w:rFonts w:ascii="Cambria" w:eastAsia="Cambria" w:hAnsi="Cambria" w:cs="Cambria"/>
        </w:rPr>
      </w:pPr>
    </w:p>
    <w:p w14:paraId="4DAD0644" w14:textId="42AC8CFF" w:rsidR="000451EB" w:rsidRDefault="000451EB" w:rsidP="1B1A59D3">
      <w:pPr>
        <w:spacing w:after="0" w:line="240" w:lineRule="auto"/>
        <w:rPr>
          <w:rFonts w:ascii="Cambria" w:eastAsia="Cambria" w:hAnsi="Cambria" w:cs="Cambria"/>
        </w:rPr>
      </w:pPr>
      <w:r>
        <w:rPr>
          <w:rFonts w:ascii="Cambria" w:eastAsia="Cambria" w:hAnsi="Cambria" w:cs="Cambria"/>
        </w:rPr>
        <w:t xml:space="preserve">Renn Dickson Hampden was Rector at </w:t>
      </w:r>
      <w:r w:rsidR="00D62B1F">
        <w:rPr>
          <w:rFonts w:ascii="Cambria" w:eastAsia="Cambria" w:hAnsi="Cambria" w:cs="Cambria"/>
        </w:rPr>
        <w:t>Ewelme,</w:t>
      </w:r>
      <w:r w:rsidR="006247CA">
        <w:rPr>
          <w:rFonts w:ascii="Cambria" w:eastAsia="Cambria" w:hAnsi="Cambria" w:cs="Cambria"/>
        </w:rPr>
        <w:t xml:space="preserve"> and</w:t>
      </w:r>
      <w:r w:rsidR="00281F9A">
        <w:rPr>
          <w:rFonts w:ascii="Cambria" w:eastAsia="Cambria" w:hAnsi="Cambria" w:cs="Cambria"/>
        </w:rPr>
        <w:t xml:space="preserve"> he was a member of a very distant branch of the Hampden family.</w:t>
      </w:r>
      <w:r w:rsidR="000A0FBC">
        <w:rPr>
          <w:rFonts w:ascii="Cambria" w:eastAsia="Cambria" w:hAnsi="Cambria" w:cs="Cambria"/>
        </w:rPr>
        <w:t xml:space="preserve"> His name is on the Chalgrove monument together with a lot of other 19</w:t>
      </w:r>
      <w:r w:rsidR="000A0FBC" w:rsidRPr="000A0FBC">
        <w:rPr>
          <w:rFonts w:ascii="Cambria" w:eastAsia="Cambria" w:hAnsi="Cambria" w:cs="Cambria"/>
          <w:vertAlign w:val="superscript"/>
        </w:rPr>
        <w:t>th</w:t>
      </w:r>
      <w:r w:rsidR="000A0FBC">
        <w:rPr>
          <w:rFonts w:ascii="Cambria" w:eastAsia="Cambria" w:hAnsi="Cambria" w:cs="Cambria"/>
        </w:rPr>
        <w:t xml:space="preserve"> century notables</w:t>
      </w:r>
      <w:r w:rsidR="0068769D">
        <w:rPr>
          <w:rFonts w:ascii="Cambria" w:eastAsia="Cambria" w:hAnsi="Cambria" w:cs="Cambria"/>
        </w:rPr>
        <w:t xml:space="preserve"> who may wel</w:t>
      </w:r>
      <w:r w:rsidR="006B017E">
        <w:rPr>
          <w:rFonts w:ascii="Cambria" w:eastAsia="Cambria" w:hAnsi="Cambria" w:cs="Cambria"/>
        </w:rPr>
        <w:t xml:space="preserve">l </w:t>
      </w:r>
      <w:r w:rsidR="0068769D">
        <w:rPr>
          <w:rFonts w:ascii="Cambria" w:eastAsia="Cambria" w:hAnsi="Cambria" w:cs="Cambria"/>
        </w:rPr>
        <w:t xml:space="preserve">have had links to slavery so there is always the possibility that someone will start </w:t>
      </w:r>
      <w:r w:rsidR="006B017E">
        <w:rPr>
          <w:rFonts w:ascii="Cambria" w:eastAsia="Cambria" w:hAnsi="Cambria" w:cs="Cambria"/>
        </w:rPr>
        <w:t>creating about the names on that</w:t>
      </w:r>
      <w:r w:rsidR="007E1187">
        <w:rPr>
          <w:rFonts w:ascii="Cambria" w:eastAsia="Cambria" w:hAnsi="Cambria" w:cs="Cambria"/>
        </w:rPr>
        <w:t xml:space="preserve"> and want them </w:t>
      </w:r>
      <w:r w:rsidR="00D62B1F">
        <w:rPr>
          <w:rFonts w:ascii="Cambria" w:eastAsia="Cambria" w:hAnsi="Cambria" w:cs="Cambria"/>
        </w:rPr>
        <w:t>removed.</w:t>
      </w:r>
      <w:r w:rsidR="0023375A">
        <w:rPr>
          <w:rFonts w:ascii="Cambria" w:eastAsia="Cambria" w:hAnsi="Cambria" w:cs="Cambria"/>
        </w:rPr>
        <w:t xml:space="preserve"> </w:t>
      </w:r>
    </w:p>
    <w:p w14:paraId="6BCA7458" w14:textId="50DE4629" w:rsidR="00F32E7E" w:rsidRDefault="00F32E7E" w:rsidP="1B1A59D3">
      <w:pPr>
        <w:spacing w:after="0" w:line="240" w:lineRule="auto"/>
        <w:rPr>
          <w:rFonts w:ascii="Cambria" w:eastAsia="Cambria" w:hAnsi="Cambria" w:cs="Cambria"/>
        </w:rPr>
      </w:pPr>
    </w:p>
    <w:p w14:paraId="7A3665D6" w14:textId="0A6E77C7" w:rsidR="00F32E7E" w:rsidRDefault="00F32E7E" w:rsidP="1B1A59D3">
      <w:pPr>
        <w:spacing w:after="0" w:line="240" w:lineRule="auto"/>
        <w:rPr>
          <w:rFonts w:ascii="Cambria" w:eastAsia="Cambria" w:hAnsi="Cambria" w:cs="Cambria"/>
        </w:rPr>
      </w:pPr>
      <w:r>
        <w:rPr>
          <w:rFonts w:ascii="Cambria" w:eastAsia="Cambria" w:hAnsi="Cambria" w:cs="Cambria"/>
        </w:rPr>
        <w:t>Pet</w:t>
      </w:r>
      <w:r w:rsidR="009528FF">
        <w:rPr>
          <w:rFonts w:ascii="Cambria" w:eastAsia="Cambria" w:hAnsi="Cambria" w:cs="Cambria"/>
        </w:rPr>
        <w:t>e</w:t>
      </w:r>
      <w:r>
        <w:rPr>
          <w:rFonts w:ascii="Cambria" w:eastAsia="Cambria" w:hAnsi="Cambria" w:cs="Cambria"/>
        </w:rPr>
        <w:t>r commented that The</w:t>
      </w:r>
      <w:r w:rsidR="006E6C8E">
        <w:rPr>
          <w:rFonts w:ascii="Cambria" w:eastAsia="Cambria" w:hAnsi="Cambria" w:cs="Cambria"/>
        </w:rPr>
        <w:t xml:space="preserve"> C</w:t>
      </w:r>
      <w:r>
        <w:rPr>
          <w:rFonts w:ascii="Cambria" w:eastAsia="Cambria" w:hAnsi="Cambria" w:cs="Cambria"/>
        </w:rPr>
        <w:t>hiltern Society were being uncooperative over the re</w:t>
      </w:r>
      <w:r w:rsidR="00E21F8D">
        <w:rPr>
          <w:rFonts w:ascii="Cambria" w:eastAsia="Cambria" w:hAnsi="Cambria" w:cs="Cambria"/>
        </w:rPr>
        <w:t>-</w:t>
      </w:r>
      <w:r>
        <w:rPr>
          <w:rFonts w:ascii="Cambria" w:eastAsia="Cambria" w:hAnsi="Cambria" w:cs="Cambria"/>
        </w:rPr>
        <w:t>lettering</w:t>
      </w:r>
      <w:r w:rsidR="00D231A1">
        <w:rPr>
          <w:rFonts w:ascii="Cambria" w:eastAsia="Cambria" w:hAnsi="Cambria" w:cs="Cambria"/>
        </w:rPr>
        <w:t xml:space="preserve"> of the monument, stating that </w:t>
      </w:r>
      <w:r w:rsidR="006E6C8E">
        <w:rPr>
          <w:rFonts w:ascii="Cambria" w:eastAsia="Cambria" w:hAnsi="Cambria" w:cs="Cambria"/>
        </w:rPr>
        <w:t>it was not important and not a good idea.</w:t>
      </w:r>
      <w:r w:rsidR="00F31AD5">
        <w:rPr>
          <w:rFonts w:ascii="Cambria" w:eastAsia="Cambria" w:hAnsi="Cambria" w:cs="Cambria"/>
        </w:rPr>
        <w:t xml:space="preserve"> It is something that obviously needs doing but the Chiltern Society may have decided that </w:t>
      </w:r>
      <w:r w:rsidR="00A037A3">
        <w:rPr>
          <w:rFonts w:ascii="Cambria" w:eastAsia="Cambria" w:hAnsi="Cambria" w:cs="Cambria"/>
        </w:rPr>
        <w:t>they would rather not be involved. Roy said that</w:t>
      </w:r>
      <w:r w:rsidR="005507F4">
        <w:rPr>
          <w:rFonts w:ascii="Cambria" w:eastAsia="Cambria" w:hAnsi="Cambria" w:cs="Cambria"/>
        </w:rPr>
        <w:t xml:space="preserve"> he understood from a previous attempt to get the lettering re cut, that you could not do it</w:t>
      </w:r>
      <w:r w:rsidR="00AE7B61">
        <w:rPr>
          <w:rFonts w:ascii="Cambria" w:eastAsia="Cambria" w:hAnsi="Cambria" w:cs="Cambria"/>
        </w:rPr>
        <w:t xml:space="preserve"> because it would destroy the surface or make the lettering too big</w:t>
      </w:r>
      <w:r w:rsidR="004D6BE9">
        <w:rPr>
          <w:rFonts w:ascii="Cambria" w:eastAsia="Cambria" w:hAnsi="Cambria" w:cs="Cambria"/>
        </w:rPr>
        <w:t xml:space="preserve"> but may have been a technical matter</w:t>
      </w:r>
      <w:r w:rsidR="006A61E5">
        <w:rPr>
          <w:rFonts w:ascii="Cambria" w:eastAsia="Cambria" w:hAnsi="Cambria" w:cs="Cambria"/>
        </w:rPr>
        <w:t xml:space="preserve">. Peter pointed out that the person he had been </w:t>
      </w:r>
      <w:r w:rsidR="006A61E5">
        <w:rPr>
          <w:rFonts w:ascii="Cambria" w:eastAsia="Cambria" w:hAnsi="Cambria" w:cs="Cambria"/>
        </w:rPr>
        <w:lastRenderedPageBreak/>
        <w:t>talking to</w:t>
      </w:r>
      <w:r w:rsidR="00504D57">
        <w:rPr>
          <w:rFonts w:ascii="Cambria" w:eastAsia="Cambria" w:hAnsi="Cambria" w:cs="Cambria"/>
        </w:rPr>
        <w:t xml:space="preserve"> is</w:t>
      </w:r>
      <w:r w:rsidR="006A61E5">
        <w:rPr>
          <w:rFonts w:ascii="Cambria" w:eastAsia="Cambria" w:hAnsi="Cambria" w:cs="Cambria"/>
        </w:rPr>
        <w:t xml:space="preserve"> a friend of his who specializes in doing this kind of work</w:t>
      </w:r>
      <w:r w:rsidR="00120510">
        <w:rPr>
          <w:rFonts w:ascii="Cambria" w:eastAsia="Cambria" w:hAnsi="Cambria" w:cs="Cambria"/>
        </w:rPr>
        <w:t xml:space="preserve">. If we </w:t>
      </w:r>
      <w:proofErr w:type="gramStart"/>
      <w:r w:rsidR="00120510">
        <w:rPr>
          <w:rFonts w:ascii="Cambria" w:eastAsia="Cambria" w:hAnsi="Cambria" w:cs="Cambria"/>
        </w:rPr>
        <w:t>don’t</w:t>
      </w:r>
      <w:proofErr w:type="gramEnd"/>
      <w:r w:rsidR="00120510">
        <w:rPr>
          <w:rFonts w:ascii="Cambria" w:eastAsia="Cambria" w:hAnsi="Cambria" w:cs="Cambria"/>
        </w:rPr>
        <w:t xml:space="preserve"> do this the </w:t>
      </w:r>
      <w:r w:rsidR="00195077">
        <w:rPr>
          <w:rFonts w:ascii="Cambria" w:eastAsia="Cambria" w:hAnsi="Cambria" w:cs="Cambria"/>
        </w:rPr>
        <w:t xml:space="preserve">original </w:t>
      </w:r>
      <w:r w:rsidR="00120510">
        <w:rPr>
          <w:rFonts w:ascii="Cambria" w:eastAsia="Cambria" w:hAnsi="Cambria" w:cs="Cambria"/>
        </w:rPr>
        <w:t>inscription will be lost</w:t>
      </w:r>
      <w:r w:rsidR="001D0198">
        <w:rPr>
          <w:rFonts w:ascii="Cambria" w:eastAsia="Cambria" w:hAnsi="Cambria" w:cs="Cambria"/>
        </w:rPr>
        <w:t xml:space="preserve"> and the last three lines have already been lost.</w:t>
      </w:r>
      <w:r w:rsidR="006F6171">
        <w:rPr>
          <w:rFonts w:ascii="Cambria" w:eastAsia="Cambria" w:hAnsi="Cambria" w:cs="Cambria"/>
        </w:rPr>
        <w:t xml:space="preserve"> The money has already been raised to do this work.</w:t>
      </w:r>
      <w:r w:rsidR="006F470F">
        <w:rPr>
          <w:rFonts w:ascii="Cambria" w:eastAsia="Cambria" w:hAnsi="Cambria" w:cs="Cambria"/>
        </w:rPr>
        <w:t xml:space="preserve"> The problem is getting Chiltern Council to give permission to do the work</w:t>
      </w:r>
      <w:r w:rsidR="00BB1B14">
        <w:rPr>
          <w:rFonts w:ascii="Cambria" w:eastAsia="Cambria" w:hAnsi="Cambria" w:cs="Cambria"/>
        </w:rPr>
        <w:t>.</w:t>
      </w:r>
    </w:p>
    <w:p w14:paraId="6A3C0E69" w14:textId="1D01B19B" w:rsidR="00BB1B14" w:rsidRDefault="00BB1B14" w:rsidP="1B1A59D3">
      <w:pPr>
        <w:spacing w:after="0" w:line="240" w:lineRule="auto"/>
        <w:rPr>
          <w:rFonts w:ascii="Cambria" w:eastAsia="Cambria" w:hAnsi="Cambria" w:cs="Cambria"/>
        </w:rPr>
      </w:pPr>
    </w:p>
    <w:p w14:paraId="25973BAC" w14:textId="16B128CC" w:rsidR="00301460" w:rsidRDefault="00301460" w:rsidP="1B1A59D3">
      <w:pPr>
        <w:spacing w:after="0" w:line="240" w:lineRule="auto"/>
        <w:rPr>
          <w:rFonts w:ascii="Cambria" w:eastAsia="Cambria" w:hAnsi="Cambria" w:cs="Cambria"/>
        </w:rPr>
      </w:pPr>
      <w:r>
        <w:rPr>
          <w:rFonts w:ascii="Cambria" w:eastAsia="Cambria" w:hAnsi="Cambria" w:cs="Cambria"/>
        </w:rPr>
        <w:t>Phil</w:t>
      </w:r>
      <w:r w:rsidR="000B4CCC">
        <w:rPr>
          <w:rFonts w:ascii="Cambria" w:eastAsia="Cambria" w:hAnsi="Cambria" w:cs="Cambria"/>
        </w:rPr>
        <w:t xml:space="preserve"> mentioned the Chalgrove monument</w:t>
      </w:r>
      <w:r w:rsidR="0077705E">
        <w:rPr>
          <w:rFonts w:ascii="Cambria" w:eastAsia="Cambria" w:hAnsi="Cambria" w:cs="Cambria"/>
        </w:rPr>
        <w:t xml:space="preserve"> which might become a topic of conversation again with all the</w:t>
      </w:r>
      <w:r w:rsidR="008A0A33">
        <w:rPr>
          <w:rFonts w:ascii="Cambria" w:eastAsia="Cambria" w:hAnsi="Cambria" w:cs="Cambria"/>
        </w:rPr>
        <w:t xml:space="preserve"> talk of Hampden slavery.  The monument had been </w:t>
      </w:r>
      <w:r w:rsidR="00D528BC">
        <w:rPr>
          <w:rFonts w:ascii="Cambria" w:eastAsia="Cambria" w:hAnsi="Cambria" w:cs="Cambria"/>
        </w:rPr>
        <w:t>inherited</w:t>
      </w:r>
      <w:r w:rsidR="008A0A33">
        <w:rPr>
          <w:rFonts w:ascii="Cambria" w:eastAsia="Cambria" w:hAnsi="Cambria" w:cs="Cambria"/>
        </w:rPr>
        <w:t xml:space="preserve"> by Renn Dickson Hampden</w:t>
      </w:r>
      <w:r w:rsidR="00D528BC">
        <w:rPr>
          <w:rFonts w:ascii="Cambria" w:eastAsia="Cambria" w:hAnsi="Cambria" w:cs="Cambria"/>
        </w:rPr>
        <w:t>’s grand daughter and she give it to Chalgrove Parish Council</w:t>
      </w:r>
      <w:r w:rsidR="003B0065">
        <w:rPr>
          <w:rFonts w:ascii="Cambria" w:eastAsia="Cambria" w:hAnsi="Cambria" w:cs="Cambria"/>
        </w:rPr>
        <w:t xml:space="preserve"> who are now the owners of the monument.</w:t>
      </w:r>
    </w:p>
    <w:p w14:paraId="2576E81D" w14:textId="5DB35762" w:rsidR="00D045B6" w:rsidRDefault="00D045B6" w:rsidP="1B1A59D3">
      <w:pPr>
        <w:spacing w:after="0" w:line="240" w:lineRule="auto"/>
        <w:rPr>
          <w:rFonts w:ascii="Cambria" w:eastAsia="Cambria" w:hAnsi="Cambria" w:cs="Cambria"/>
        </w:rPr>
      </w:pPr>
    </w:p>
    <w:p w14:paraId="442C22F1" w14:textId="748F83A2" w:rsidR="00D045B6" w:rsidRDefault="00D045B6" w:rsidP="1B1A59D3">
      <w:pPr>
        <w:spacing w:after="0" w:line="240" w:lineRule="auto"/>
        <w:rPr>
          <w:rFonts w:ascii="Cambria" w:eastAsia="Cambria" w:hAnsi="Cambria" w:cs="Cambria"/>
        </w:rPr>
      </w:pPr>
      <w:r>
        <w:rPr>
          <w:rFonts w:ascii="Cambria" w:eastAsia="Cambria" w:hAnsi="Cambria" w:cs="Cambria"/>
        </w:rPr>
        <w:t>Gordon thanked Roy for his leadership and</w:t>
      </w:r>
      <w:r w:rsidR="00C641A4">
        <w:rPr>
          <w:rFonts w:ascii="Cambria" w:eastAsia="Cambria" w:hAnsi="Cambria" w:cs="Cambria"/>
        </w:rPr>
        <w:t xml:space="preserve"> his willingness to allow the “revolutionaries” to</w:t>
      </w:r>
      <w:r w:rsidR="00B96FD4">
        <w:rPr>
          <w:rFonts w:ascii="Cambria" w:eastAsia="Cambria" w:hAnsi="Cambria" w:cs="Cambria"/>
        </w:rPr>
        <w:t xml:space="preserve"> join the group and he sent his best wishes to Miles and Alison</w:t>
      </w:r>
      <w:r w:rsidR="00A93761">
        <w:rPr>
          <w:rFonts w:ascii="Cambria" w:eastAsia="Cambria" w:hAnsi="Cambria" w:cs="Cambria"/>
        </w:rPr>
        <w:t>.</w:t>
      </w:r>
    </w:p>
    <w:p w14:paraId="5FB1F496" w14:textId="490114A7" w:rsidR="00610F03" w:rsidRDefault="00610F03" w:rsidP="1B1A59D3">
      <w:pPr>
        <w:spacing w:after="0" w:line="240" w:lineRule="auto"/>
        <w:rPr>
          <w:rFonts w:ascii="Cambria" w:eastAsia="Cambria" w:hAnsi="Cambria" w:cs="Cambria"/>
        </w:rPr>
      </w:pPr>
    </w:p>
    <w:p w14:paraId="498235AA" w14:textId="09AA6346" w:rsidR="00610F03" w:rsidRDefault="00610F03" w:rsidP="1B1A59D3">
      <w:pPr>
        <w:spacing w:after="0" w:line="240" w:lineRule="auto"/>
        <w:rPr>
          <w:rFonts w:ascii="Cambria" w:eastAsia="Cambria" w:hAnsi="Cambria" w:cs="Cambria"/>
        </w:rPr>
      </w:pPr>
      <w:r>
        <w:rPr>
          <w:rFonts w:ascii="Cambria" w:eastAsia="Cambria" w:hAnsi="Cambria" w:cs="Cambria"/>
        </w:rPr>
        <w:t xml:space="preserve">Patricia thanked Roy for being so helpful to her </w:t>
      </w:r>
      <w:proofErr w:type="gramStart"/>
      <w:r>
        <w:rPr>
          <w:rFonts w:ascii="Cambria" w:eastAsia="Cambria" w:hAnsi="Cambria" w:cs="Cambria"/>
        </w:rPr>
        <w:t>with regard to</w:t>
      </w:r>
      <w:proofErr w:type="gramEnd"/>
      <w:r>
        <w:rPr>
          <w:rFonts w:ascii="Cambria" w:eastAsia="Cambria" w:hAnsi="Cambria" w:cs="Cambria"/>
        </w:rPr>
        <w:t xml:space="preserve"> her book, which she could not have </w:t>
      </w:r>
      <w:r w:rsidR="00083180">
        <w:rPr>
          <w:rFonts w:ascii="Cambria" w:eastAsia="Cambria" w:hAnsi="Cambria" w:cs="Cambria"/>
        </w:rPr>
        <w:t>completed without his help, explaining so much</w:t>
      </w:r>
      <w:r w:rsidR="00ED692D">
        <w:rPr>
          <w:rFonts w:ascii="Cambria" w:eastAsia="Cambria" w:hAnsi="Cambria" w:cs="Cambria"/>
        </w:rPr>
        <w:t xml:space="preserve"> about the Hampdens.</w:t>
      </w:r>
      <w:r w:rsidR="00C46C42">
        <w:rPr>
          <w:rFonts w:ascii="Cambria" w:eastAsia="Cambria" w:hAnsi="Cambria" w:cs="Cambria"/>
        </w:rPr>
        <w:t xml:space="preserve"> She would be interested in the Carisbrooke Castle visit if it comes to pass.</w:t>
      </w:r>
    </w:p>
    <w:p w14:paraId="68AF2056" w14:textId="21786E04" w:rsidR="002157D0" w:rsidRDefault="002157D0" w:rsidP="1B1A59D3">
      <w:pPr>
        <w:spacing w:after="0" w:line="240" w:lineRule="auto"/>
        <w:rPr>
          <w:rFonts w:ascii="Cambria" w:eastAsia="Cambria" w:hAnsi="Cambria" w:cs="Cambria"/>
        </w:rPr>
      </w:pPr>
    </w:p>
    <w:p w14:paraId="527F5B10" w14:textId="50B7E41B" w:rsidR="00A82F65" w:rsidRDefault="002157D0" w:rsidP="1B1A59D3">
      <w:pPr>
        <w:spacing w:after="0" w:line="240" w:lineRule="auto"/>
        <w:rPr>
          <w:rFonts w:ascii="Cambria" w:eastAsia="Cambria" w:hAnsi="Cambria" w:cs="Cambria"/>
        </w:rPr>
      </w:pPr>
      <w:r>
        <w:rPr>
          <w:rFonts w:ascii="Cambria" w:eastAsia="Cambria" w:hAnsi="Cambria" w:cs="Cambria"/>
        </w:rPr>
        <w:t xml:space="preserve">Ian Beckett commented that we should all beware because </w:t>
      </w:r>
      <w:r w:rsidR="00490BDD">
        <w:rPr>
          <w:rFonts w:ascii="Cambria" w:eastAsia="Cambria" w:hAnsi="Cambria" w:cs="Cambria"/>
        </w:rPr>
        <w:t xml:space="preserve">Derek Lester is </w:t>
      </w:r>
      <w:r w:rsidR="00504D57">
        <w:rPr>
          <w:rFonts w:ascii="Cambria" w:eastAsia="Cambria" w:hAnsi="Cambria" w:cs="Cambria"/>
        </w:rPr>
        <w:t>halfway</w:t>
      </w:r>
      <w:r w:rsidR="00490BDD">
        <w:rPr>
          <w:rFonts w:ascii="Cambria" w:eastAsia="Cambria" w:hAnsi="Cambria" w:cs="Cambria"/>
        </w:rPr>
        <w:t xml:space="preserve"> through his book on Chalgrove. Roy had had an email from him the other day </w:t>
      </w:r>
      <w:r w:rsidR="00E65639">
        <w:rPr>
          <w:rFonts w:ascii="Cambria" w:eastAsia="Cambria" w:hAnsi="Cambria" w:cs="Cambria"/>
        </w:rPr>
        <w:t xml:space="preserve">about some article he </w:t>
      </w:r>
      <w:r w:rsidR="00504D57">
        <w:rPr>
          <w:rFonts w:ascii="Cambria" w:eastAsia="Cambria" w:hAnsi="Cambria" w:cs="Cambria"/>
        </w:rPr>
        <w:t xml:space="preserve">had </w:t>
      </w:r>
      <w:r w:rsidR="00D62B1F">
        <w:rPr>
          <w:rFonts w:ascii="Cambria" w:eastAsia="Cambria" w:hAnsi="Cambria" w:cs="Cambria"/>
        </w:rPr>
        <w:t>written,</w:t>
      </w:r>
      <w:r w:rsidR="00E65639">
        <w:rPr>
          <w:rFonts w:ascii="Cambria" w:eastAsia="Cambria" w:hAnsi="Cambria" w:cs="Cambria"/>
        </w:rPr>
        <w:t xml:space="preserve"> and Roy had suggested that he </w:t>
      </w:r>
      <w:r w:rsidR="00773A62">
        <w:rPr>
          <w:rFonts w:ascii="Cambria" w:eastAsia="Cambria" w:hAnsi="Cambria" w:cs="Cambria"/>
        </w:rPr>
        <w:t>s</w:t>
      </w:r>
      <w:r w:rsidR="00E65639">
        <w:rPr>
          <w:rFonts w:ascii="Cambria" w:eastAsia="Cambria" w:hAnsi="Cambria" w:cs="Cambria"/>
        </w:rPr>
        <w:t>end him a copy, but he has heard nothing since.</w:t>
      </w:r>
      <w:r w:rsidR="00773A62">
        <w:rPr>
          <w:rFonts w:ascii="Cambria" w:eastAsia="Cambria" w:hAnsi="Cambria" w:cs="Cambria"/>
        </w:rPr>
        <w:t xml:space="preserve"> Ian has just read through the latest chapter of the book</w:t>
      </w:r>
      <w:r w:rsidR="00E8792F">
        <w:rPr>
          <w:rFonts w:ascii="Cambria" w:eastAsia="Cambria" w:hAnsi="Cambria" w:cs="Cambria"/>
        </w:rPr>
        <w:t>. Roy has admiration for the work that he has done on Chalgrove</w:t>
      </w:r>
      <w:r w:rsidR="0082431B">
        <w:rPr>
          <w:rFonts w:ascii="Cambria" w:eastAsia="Cambria" w:hAnsi="Cambria" w:cs="Cambria"/>
        </w:rPr>
        <w:t xml:space="preserve">. We </w:t>
      </w:r>
      <w:proofErr w:type="gramStart"/>
      <w:r w:rsidR="0082431B">
        <w:rPr>
          <w:rFonts w:ascii="Cambria" w:eastAsia="Cambria" w:hAnsi="Cambria" w:cs="Cambria"/>
        </w:rPr>
        <w:t>don’t</w:t>
      </w:r>
      <w:proofErr w:type="gramEnd"/>
      <w:r w:rsidR="0082431B">
        <w:rPr>
          <w:rFonts w:ascii="Cambria" w:eastAsia="Cambria" w:hAnsi="Cambria" w:cs="Cambria"/>
        </w:rPr>
        <w:t xml:space="preserve"> always agree with</w:t>
      </w:r>
      <w:r w:rsidR="004915A2">
        <w:rPr>
          <w:rFonts w:ascii="Cambria" w:eastAsia="Cambria" w:hAnsi="Cambria" w:cs="Cambria"/>
        </w:rPr>
        <w:t xml:space="preserve"> all his conclusions</w:t>
      </w:r>
      <w:r w:rsidR="00B768B7">
        <w:rPr>
          <w:rFonts w:ascii="Cambria" w:eastAsia="Cambria" w:hAnsi="Cambria" w:cs="Cambria"/>
        </w:rPr>
        <w:t>, but when he produced some stuff recently</w:t>
      </w:r>
      <w:r w:rsidR="001F3492">
        <w:rPr>
          <w:rFonts w:ascii="Cambria" w:eastAsia="Cambria" w:hAnsi="Cambria" w:cs="Cambria"/>
        </w:rPr>
        <w:t xml:space="preserve"> which included some maps of how the battle progressed</w:t>
      </w:r>
      <w:r w:rsidR="00D54D70">
        <w:rPr>
          <w:rFonts w:ascii="Cambria" w:eastAsia="Cambria" w:hAnsi="Cambria" w:cs="Cambria"/>
        </w:rPr>
        <w:t>,</w:t>
      </w:r>
      <w:r w:rsidR="001F3492">
        <w:rPr>
          <w:rFonts w:ascii="Cambria" w:eastAsia="Cambria" w:hAnsi="Cambria" w:cs="Cambria"/>
        </w:rPr>
        <w:t xml:space="preserve"> it was brilliant.</w:t>
      </w:r>
      <w:r w:rsidR="00F8517E">
        <w:rPr>
          <w:rFonts w:ascii="Cambria" w:eastAsia="Cambria" w:hAnsi="Cambria" w:cs="Cambria"/>
        </w:rPr>
        <w:t xml:space="preserve"> </w:t>
      </w:r>
      <w:r w:rsidR="00543CEA">
        <w:rPr>
          <w:rFonts w:ascii="Cambria" w:eastAsia="Cambria" w:hAnsi="Cambria" w:cs="Cambria"/>
        </w:rPr>
        <w:t>It</w:t>
      </w:r>
      <w:r w:rsidR="00F8517E">
        <w:rPr>
          <w:rFonts w:ascii="Cambria" w:eastAsia="Cambria" w:hAnsi="Cambria" w:cs="Cambria"/>
        </w:rPr>
        <w:t xml:space="preserve"> explained how the troops</w:t>
      </w:r>
      <w:r w:rsidR="00966EDE">
        <w:rPr>
          <w:rFonts w:ascii="Cambria" w:eastAsia="Cambria" w:hAnsi="Cambria" w:cs="Cambria"/>
        </w:rPr>
        <w:t xml:space="preserve"> approached the battlefield when </w:t>
      </w:r>
      <w:r w:rsidR="00543CEA">
        <w:rPr>
          <w:rFonts w:ascii="Cambria" w:eastAsia="Cambria" w:hAnsi="Cambria" w:cs="Cambria"/>
        </w:rPr>
        <w:t>either side of the great hedge and where the gaps were</w:t>
      </w:r>
      <w:r w:rsidR="00C147AD">
        <w:rPr>
          <w:rFonts w:ascii="Cambria" w:eastAsia="Cambria" w:hAnsi="Cambria" w:cs="Cambria"/>
        </w:rPr>
        <w:t>.</w:t>
      </w:r>
      <w:r w:rsidR="00D53092">
        <w:rPr>
          <w:rFonts w:ascii="Cambria" w:eastAsia="Cambria" w:hAnsi="Cambria" w:cs="Cambria"/>
        </w:rPr>
        <w:t xml:space="preserve"> It was </w:t>
      </w:r>
      <w:proofErr w:type="gramStart"/>
      <w:r w:rsidR="00D53092">
        <w:rPr>
          <w:rFonts w:ascii="Cambria" w:eastAsia="Cambria" w:hAnsi="Cambria" w:cs="Cambria"/>
        </w:rPr>
        <w:t xml:space="preserve">absolutely </w:t>
      </w:r>
      <w:r w:rsidR="00C147AD">
        <w:rPr>
          <w:rFonts w:ascii="Cambria" w:eastAsia="Cambria" w:hAnsi="Cambria" w:cs="Cambria"/>
        </w:rPr>
        <w:t>superb</w:t>
      </w:r>
      <w:proofErr w:type="gramEnd"/>
      <w:r w:rsidR="00C147AD">
        <w:rPr>
          <w:rFonts w:ascii="Cambria" w:eastAsia="Cambria" w:hAnsi="Cambria" w:cs="Cambria"/>
        </w:rPr>
        <w:t>;</w:t>
      </w:r>
      <w:r w:rsidR="00D53092">
        <w:rPr>
          <w:rFonts w:ascii="Cambria" w:eastAsia="Cambria" w:hAnsi="Cambria" w:cs="Cambria"/>
        </w:rPr>
        <w:t xml:space="preserve"> the best thing Roy had seen about the battle so far. He is a bit of a loose can</w:t>
      </w:r>
      <w:r w:rsidR="00EA4D5E">
        <w:rPr>
          <w:rFonts w:ascii="Cambria" w:eastAsia="Cambria" w:hAnsi="Cambria" w:cs="Cambria"/>
        </w:rPr>
        <w:t>n</w:t>
      </w:r>
      <w:r w:rsidR="00D53092">
        <w:rPr>
          <w:rFonts w:ascii="Cambria" w:eastAsia="Cambria" w:hAnsi="Cambria" w:cs="Cambria"/>
        </w:rPr>
        <w:t>on but there is some good stuff there. Ian agreed that Derek has some interesting things to say.</w:t>
      </w:r>
    </w:p>
    <w:p w14:paraId="4F7DCCA4" w14:textId="28207CE8" w:rsidR="00A23904" w:rsidRDefault="00A23904" w:rsidP="1B1A59D3">
      <w:pPr>
        <w:spacing w:after="0" w:line="240" w:lineRule="auto"/>
        <w:rPr>
          <w:rFonts w:ascii="Cambria" w:eastAsia="Cambria" w:hAnsi="Cambria" w:cs="Cambria"/>
        </w:rPr>
      </w:pPr>
    </w:p>
    <w:p w14:paraId="01649525" w14:textId="0B56D85D" w:rsidR="00A23904" w:rsidRDefault="00A23904" w:rsidP="1B1A59D3">
      <w:pPr>
        <w:spacing w:after="0" w:line="240" w:lineRule="auto"/>
        <w:rPr>
          <w:rFonts w:ascii="Cambria" w:eastAsia="Cambria" w:hAnsi="Cambria" w:cs="Cambria"/>
        </w:rPr>
      </w:pPr>
      <w:r>
        <w:rPr>
          <w:rFonts w:ascii="Cambria" w:eastAsia="Cambria" w:hAnsi="Cambria" w:cs="Cambria"/>
        </w:rPr>
        <w:t>It is not possible to arrange a venue and date for the next AGM</w:t>
      </w:r>
      <w:r w:rsidR="00393E37">
        <w:rPr>
          <w:rFonts w:ascii="Cambria" w:eastAsia="Cambria" w:hAnsi="Cambria" w:cs="Cambria"/>
        </w:rPr>
        <w:t xml:space="preserve"> – these matters will have to be decided </w:t>
      </w:r>
      <w:proofErr w:type="gramStart"/>
      <w:r w:rsidR="00393E37">
        <w:rPr>
          <w:rFonts w:ascii="Cambria" w:eastAsia="Cambria" w:hAnsi="Cambria" w:cs="Cambria"/>
        </w:rPr>
        <w:t>at a later date</w:t>
      </w:r>
      <w:proofErr w:type="gramEnd"/>
      <w:r w:rsidR="00393E37">
        <w:rPr>
          <w:rFonts w:ascii="Cambria" w:eastAsia="Cambria" w:hAnsi="Cambria" w:cs="Cambria"/>
        </w:rPr>
        <w:t xml:space="preserve">. Sam commented that we had decided that this should be a combined face-to-face meeting combined with a Zoom meeting so that people from </w:t>
      </w:r>
      <w:r w:rsidR="00963434">
        <w:rPr>
          <w:rFonts w:ascii="Cambria" w:eastAsia="Cambria" w:hAnsi="Cambria" w:cs="Cambria"/>
        </w:rPr>
        <w:t>far away could still take part.</w:t>
      </w:r>
      <w:r w:rsidR="00A270BC">
        <w:rPr>
          <w:rFonts w:ascii="Cambria" w:eastAsia="Cambria" w:hAnsi="Cambria" w:cs="Cambria"/>
        </w:rPr>
        <w:t xml:space="preserve"> It was agreed that the committee will continue to use Zoom for meetings.</w:t>
      </w:r>
    </w:p>
    <w:p w14:paraId="4C30BEE0" w14:textId="77777777" w:rsidR="00096D03" w:rsidRDefault="00096D03" w:rsidP="00831659">
      <w:pPr>
        <w:spacing w:after="0" w:line="240" w:lineRule="auto"/>
        <w:rPr>
          <w:rFonts w:ascii="Cambria" w:eastAsia="Cambria" w:hAnsi="Cambria" w:cs="Cambria"/>
        </w:rPr>
      </w:pPr>
    </w:p>
    <w:p w14:paraId="13F281A3" w14:textId="4E55C9EF" w:rsidR="00FE0A03" w:rsidRDefault="00FE0A03" w:rsidP="00831659">
      <w:pPr>
        <w:spacing w:after="0" w:line="240" w:lineRule="auto"/>
        <w:rPr>
          <w:rFonts w:ascii="Cambria" w:eastAsia="Cambria" w:hAnsi="Cambria" w:cs="Cambria"/>
        </w:rPr>
      </w:pPr>
      <w:r>
        <w:rPr>
          <w:rFonts w:ascii="Cambria" w:eastAsia="Cambria" w:hAnsi="Cambria" w:cs="Cambria"/>
        </w:rPr>
        <w:t xml:space="preserve">There being no </w:t>
      </w:r>
      <w:r w:rsidR="00337554">
        <w:rPr>
          <w:rFonts w:ascii="Cambria" w:eastAsia="Cambria" w:hAnsi="Cambria" w:cs="Cambria"/>
        </w:rPr>
        <w:t xml:space="preserve">other business, the meeting concluded at </w:t>
      </w:r>
      <w:r w:rsidR="00FB59A9">
        <w:rPr>
          <w:rFonts w:ascii="Cambria" w:eastAsia="Cambria" w:hAnsi="Cambria" w:cs="Cambria"/>
        </w:rPr>
        <w:t>5.15</w:t>
      </w:r>
      <w:r w:rsidR="00337554">
        <w:rPr>
          <w:rFonts w:ascii="Cambria" w:eastAsia="Cambria" w:hAnsi="Cambria" w:cs="Cambria"/>
        </w:rPr>
        <w:t xml:space="preserve"> p.m.</w:t>
      </w:r>
    </w:p>
    <w:p w14:paraId="65401EFA" w14:textId="67F137DB" w:rsidR="00831659" w:rsidRDefault="00831659" w:rsidP="00831659">
      <w:pPr>
        <w:spacing w:after="0" w:line="240" w:lineRule="auto"/>
        <w:rPr>
          <w:rFonts w:ascii="Cambria" w:eastAsia="Cambria" w:hAnsi="Cambria" w:cs="Cambria"/>
        </w:rPr>
      </w:pPr>
    </w:p>
    <w:sectPr w:rsidR="00831659" w:rsidSect="002151BD">
      <w:headerReference w:type="even" r:id="rId7"/>
      <w:headerReference w:type="default" r:id="rId8"/>
      <w:footerReference w:type="even" r:id="rId9"/>
      <w:footerReference w:type="default" r:id="rId10"/>
      <w:headerReference w:type="first" r:id="rId11"/>
      <w:footerReference w:type="first" r:id="rId12"/>
      <w:pgSz w:w="11907" w:h="1683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BE615" w14:textId="77777777" w:rsidR="00563216" w:rsidRDefault="00563216" w:rsidP="002151BD">
      <w:pPr>
        <w:spacing w:after="0" w:line="240" w:lineRule="auto"/>
      </w:pPr>
      <w:r>
        <w:separator/>
      </w:r>
    </w:p>
  </w:endnote>
  <w:endnote w:type="continuationSeparator" w:id="0">
    <w:p w14:paraId="64F57735" w14:textId="77777777" w:rsidR="00563216" w:rsidRDefault="00563216" w:rsidP="00215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A6F3" w14:textId="77777777" w:rsidR="00007FF0" w:rsidRDefault="00007F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112500"/>
      <w:docPartObj>
        <w:docPartGallery w:val="Page Numbers (Bottom of Page)"/>
        <w:docPartUnique/>
      </w:docPartObj>
    </w:sdtPr>
    <w:sdtEndPr>
      <w:rPr>
        <w:noProof/>
      </w:rPr>
    </w:sdtEndPr>
    <w:sdtContent>
      <w:p w14:paraId="712A82AA" w14:textId="378242AA" w:rsidR="002151BD" w:rsidRDefault="002151BD">
        <w:pPr>
          <w:pStyle w:val="Footer"/>
          <w:jc w:val="center"/>
        </w:pPr>
        <w:r>
          <w:fldChar w:fldCharType="begin"/>
        </w:r>
        <w:r>
          <w:instrText xml:space="preserve"> PAGE   \* MERGEFORMAT </w:instrText>
        </w:r>
        <w:r>
          <w:fldChar w:fldCharType="separate"/>
        </w:r>
        <w:r w:rsidR="0077354A">
          <w:rPr>
            <w:noProof/>
          </w:rPr>
          <w:t>4</w:t>
        </w:r>
        <w:r>
          <w:rPr>
            <w:noProof/>
          </w:rPr>
          <w:fldChar w:fldCharType="end"/>
        </w:r>
      </w:p>
    </w:sdtContent>
  </w:sdt>
  <w:p w14:paraId="5AB3F464" w14:textId="77777777" w:rsidR="002151BD" w:rsidRDefault="002151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3F360" w14:textId="702B83C4" w:rsidR="1B1A59D3" w:rsidRDefault="1B1A59D3" w:rsidP="1B1A5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B5552" w14:textId="77777777" w:rsidR="00563216" w:rsidRDefault="00563216" w:rsidP="002151BD">
      <w:pPr>
        <w:spacing w:after="0" w:line="240" w:lineRule="auto"/>
      </w:pPr>
      <w:r>
        <w:separator/>
      </w:r>
    </w:p>
  </w:footnote>
  <w:footnote w:type="continuationSeparator" w:id="0">
    <w:p w14:paraId="289D4923" w14:textId="77777777" w:rsidR="00563216" w:rsidRDefault="00563216" w:rsidP="00215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8FF0A" w14:textId="77777777" w:rsidR="00007FF0" w:rsidRDefault="00007F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B0553" w14:textId="3C5A3716" w:rsidR="1B1A59D3" w:rsidRDefault="1B1A59D3" w:rsidP="1B1A59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0688F" w14:textId="0669F370" w:rsidR="1B1A59D3" w:rsidRDefault="1B1A59D3" w:rsidP="1B1A59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56803"/>
    <w:multiLevelType w:val="hybridMultilevel"/>
    <w:tmpl w:val="2B7A66D0"/>
    <w:lvl w:ilvl="0" w:tplc="BED6BD98">
      <w:start w:val="1"/>
      <w:numFmt w:val="decimal"/>
      <w:lvlText w:val="%1."/>
      <w:lvlJc w:val="left"/>
      <w:pPr>
        <w:ind w:left="2104" w:hanging="360"/>
      </w:pPr>
    </w:lvl>
    <w:lvl w:ilvl="1" w:tplc="22045526">
      <w:start w:val="1"/>
      <w:numFmt w:val="lowerLetter"/>
      <w:lvlText w:val="%2."/>
      <w:lvlJc w:val="left"/>
      <w:pPr>
        <w:ind w:left="2824" w:hanging="360"/>
      </w:pPr>
    </w:lvl>
    <w:lvl w:ilvl="2" w:tplc="EB4A3E8C">
      <w:start w:val="1"/>
      <w:numFmt w:val="lowerRoman"/>
      <w:lvlText w:val="%3."/>
      <w:lvlJc w:val="right"/>
      <w:pPr>
        <w:ind w:left="3544" w:hanging="180"/>
      </w:pPr>
    </w:lvl>
    <w:lvl w:ilvl="3" w:tplc="DA488098">
      <w:start w:val="1"/>
      <w:numFmt w:val="decimal"/>
      <w:lvlText w:val="%4."/>
      <w:lvlJc w:val="left"/>
      <w:pPr>
        <w:ind w:left="4264" w:hanging="360"/>
      </w:pPr>
    </w:lvl>
    <w:lvl w:ilvl="4" w:tplc="AD52D3E8">
      <w:start w:val="1"/>
      <w:numFmt w:val="lowerLetter"/>
      <w:lvlText w:val="%5."/>
      <w:lvlJc w:val="left"/>
      <w:pPr>
        <w:ind w:left="4984" w:hanging="360"/>
      </w:pPr>
    </w:lvl>
    <w:lvl w:ilvl="5" w:tplc="E1122E6A">
      <w:start w:val="1"/>
      <w:numFmt w:val="lowerRoman"/>
      <w:lvlText w:val="%6."/>
      <w:lvlJc w:val="right"/>
      <w:pPr>
        <w:ind w:left="5704" w:hanging="180"/>
      </w:pPr>
    </w:lvl>
    <w:lvl w:ilvl="6" w:tplc="F2D46576">
      <w:start w:val="1"/>
      <w:numFmt w:val="decimal"/>
      <w:lvlText w:val="%7."/>
      <w:lvlJc w:val="left"/>
      <w:pPr>
        <w:ind w:left="6424" w:hanging="360"/>
      </w:pPr>
    </w:lvl>
    <w:lvl w:ilvl="7" w:tplc="E38C3548">
      <w:start w:val="1"/>
      <w:numFmt w:val="lowerLetter"/>
      <w:lvlText w:val="%8."/>
      <w:lvlJc w:val="left"/>
      <w:pPr>
        <w:ind w:left="7144" w:hanging="360"/>
      </w:pPr>
    </w:lvl>
    <w:lvl w:ilvl="8" w:tplc="7EA61BF0">
      <w:start w:val="1"/>
      <w:numFmt w:val="lowerRoman"/>
      <w:lvlText w:val="%9."/>
      <w:lvlJc w:val="right"/>
      <w:pPr>
        <w:ind w:left="78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F54400E"/>
    <w:rsid w:val="00000FCD"/>
    <w:rsid w:val="00003EBC"/>
    <w:rsid w:val="000064A9"/>
    <w:rsid w:val="00007FF0"/>
    <w:rsid w:val="00021B6B"/>
    <w:rsid w:val="00030B20"/>
    <w:rsid w:val="000451EB"/>
    <w:rsid w:val="0005071F"/>
    <w:rsid w:val="00063EBD"/>
    <w:rsid w:val="00064091"/>
    <w:rsid w:val="000720C0"/>
    <w:rsid w:val="00082EF5"/>
    <w:rsid w:val="00083180"/>
    <w:rsid w:val="0009061B"/>
    <w:rsid w:val="00096D03"/>
    <w:rsid w:val="00097B76"/>
    <w:rsid w:val="000A0572"/>
    <w:rsid w:val="000A0FBC"/>
    <w:rsid w:val="000A230D"/>
    <w:rsid w:val="000A6206"/>
    <w:rsid w:val="000B35EA"/>
    <w:rsid w:val="000B4CCC"/>
    <w:rsid w:val="000B5F22"/>
    <w:rsid w:val="000C2519"/>
    <w:rsid w:val="000D203A"/>
    <w:rsid w:val="000D5219"/>
    <w:rsid w:val="00104806"/>
    <w:rsid w:val="00120510"/>
    <w:rsid w:val="00122652"/>
    <w:rsid w:val="0014578F"/>
    <w:rsid w:val="00147224"/>
    <w:rsid w:val="00151123"/>
    <w:rsid w:val="0016322C"/>
    <w:rsid w:val="0017327E"/>
    <w:rsid w:val="00174E9A"/>
    <w:rsid w:val="00176F61"/>
    <w:rsid w:val="00177A75"/>
    <w:rsid w:val="0018302D"/>
    <w:rsid w:val="00193C56"/>
    <w:rsid w:val="00195077"/>
    <w:rsid w:val="001A422A"/>
    <w:rsid w:val="001A7697"/>
    <w:rsid w:val="001D0098"/>
    <w:rsid w:val="001D0198"/>
    <w:rsid w:val="001D0AB2"/>
    <w:rsid w:val="001D3407"/>
    <w:rsid w:val="001E7C0D"/>
    <w:rsid w:val="001F0D1F"/>
    <w:rsid w:val="001F12DF"/>
    <w:rsid w:val="001F3492"/>
    <w:rsid w:val="00201F1A"/>
    <w:rsid w:val="002151BD"/>
    <w:rsid w:val="002157D0"/>
    <w:rsid w:val="00215C96"/>
    <w:rsid w:val="0023375A"/>
    <w:rsid w:val="002423B5"/>
    <w:rsid w:val="00244F3A"/>
    <w:rsid w:val="00263FC0"/>
    <w:rsid w:val="002674FC"/>
    <w:rsid w:val="00272DA4"/>
    <w:rsid w:val="0027316E"/>
    <w:rsid w:val="00273915"/>
    <w:rsid w:val="00281F9A"/>
    <w:rsid w:val="002A17D3"/>
    <w:rsid w:val="002C294E"/>
    <w:rsid w:val="002C3BFB"/>
    <w:rsid w:val="002D48C9"/>
    <w:rsid w:val="002E00BC"/>
    <w:rsid w:val="002E0372"/>
    <w:rsid w:val="002E2602"/>
    <w:rsid w:val="002E2BAD"/>
    <w:rsid w:val="002F4E9E"/>
    <w:rsid w:val="00301460"/>
    <w:rsid w:val="003201BF"/>
    <w:rsid w:val="00333F09"/>
    <w:rsid w:val="00337554"/>
    <w:rsid w:val="00337FDE"/>
    <w:rsid w:val="0034009D"/>
    <w:rsid w:val="003472AD"/>
    <w:rsid w:val="003474DB"/>
    <w:rsid w:val="00347A66"/>
    <w:rsid w:val="00351086"/>
    <w:rsid w:val="0035496A"/>
    <w:rsid w:val="00357FA2"/>
    <w:rsid w:val="00385AEB"/>
    <w:rsid w:val="00385E95"/>
    <w:rsid w:val="00393E37"/>
    <w:rsid w:val="003A0BEA"/>
    <w:rsid w:val="003B0065"/>
    <w:rsid w:val="003B2716"/>
    <w:rsid w:val="003B2A15"/>
    <w:rsid w:val="003F236B"/>
    <w:rsid w:val="00402428"/>
    <w:rsid w:val="004056E7"/>
    <w:rsid w:val="00434A22"/>
    <w:rsid w:val="004474DC"/>
    <w:rsid w:val="0046566E"/>
    <w:rsid w:val="004675FB"/>
    <w:rsid w:val="00490BDD"/>
    <w:rsid w:val="00490DA8"/>
    <w:rsid w:val="004915A2"/>
    <w:rsid w:val="004B2037"/>
    <w:rsid w:val="004D67EC"/>
    <w:rsid w:val="004D6BE9"/>
    <w:rsid w:val="004E2F7C"/>
    <w:rsid w:val="004E322F"/>
    <w:rsid w:val="004E52C1"/>
    <w:rsid w:val="004F2A77"/>
    <w:rsid w:val="004F3AA8"/>
    <w:rsid w:val="004F3BBD"/>
    <w:rsid w:val="004F4D6A"/>
    <w:rsid w:val="004F7D25"/>
    <w:rsid w:val="00500531"/>
    <w:rsid w:val="00500AC0"/>
    <w:rsid w:val="00501270"/>
    <w:rsid w:val="00504D57"/>
    <w:rsid w:val="005079EA"/>
    <w:rsid w:val="00512926"/>
    <w:rsid w:val="00514729"/>
    <w:rsid w:val="0051584A"/>
    <w:rsid w:val="00516915"/>
    <w:rsid w:val="00521F4E"/>
    <w:rsid w:val="005224AB"/>
    <w:rsid w:val="00524B80"/>
    <w:rsid w:val="0053263A"/>
    <w:rsid w:val="00534C5D"/>
    <w:rsid w:val="00535B62"/>
    <w:rsid w:val="00543CEA"/>
    <w:rsid w:val="00547243"/>
    <w:rsid w:val="005507F4"/>
    <w:rsid w:val="00553273"/>
    <w:rsid w:val="00556B9A"/>
    <w:rsid w:val="00563216"/>
    <w:rsid w:val="00570AA2"/>
    <w:rsid w:val="0057651E"/>
    <w:rsid w:val="005820C0"/>
    <w:rsid w:val="00582260"/>
    <w:rsid w:val="00586B5D"/>
    <w:rsid w:val="005B62A1"/>
    <w:rsid w:val="005B6D33"/>
    <w:rsid w:val="005B70FC"/>
    <w:rsid w:val="005B768A"/>
    <w:rsid w:val="005D1B96"/>
    <w:rsid w:val="005F6396"/>
    <w:rsid w:val="006022A1"/>
    <w:rsid w:val="0060555E"/>
    <w:rsid w:val="00610F03"/>
    <w:rsid w:val="00613484"/>
    <w:rsid w:val="006245F4"/>
    <w:rsid w:val="006247CA"/>
    <w:rsid w:val="006344E0"/>
    <w:rsid w:val="00654431"/>
    <w:rsid w:val="006574E4"/>
    <w:rsid w:val="006649F1"/>
    <w:rsid w:val="00667C61"/>
    <w:rsid w:val="006805A2"/>
    <w:rsid w:val="00681D29"/>
    <w:rsid w:val="0068769D"/>
    <w:rsid w:val="006A61E5"/>
    <w:rsid w:val="006B017E"/>
    <w:rsid w:val="006C6BA4"/>
    <w:rsid w:val="006D7D5B"/>
    <w:rsid w:val="006E2F77"/>
    <w:rsid w:val="006E6C8E"/>
    <w:rsid w:val="006F072C"/>
    <w:rsid w:val="006F0D51"/>
    <w:rsid w:val="006F1B20"/>
    <w:rsid w:val="006F470F"/>
    <w:rsid w:val="006F554E"/>
    <w:rsid w:val="006F6171"/>
    <w:rsid w:val="0070303A"/>
    <w:rsid w:val="00707693"/>
    <w:rsid w:val="00713A40"/>
    <w:rsid w:val="00727506"/>
    <w:rsid w:val="00740C32"/>
    <w:rsid w:val="00763671"/>
    <w:rsid w:val="00767CCA"/>
    <w:rsid w:val="00770DAE"/>
    <w:rsid w:val="0077354A"/>
    <w:rsid w:val="00773A62"/>
    <w:rsid w:val="0077705E"/>
    <w:rsid w:val="007807F3"/>
    <w:rsid w:val="0079084C"/>
    <w:rsid w:val="00792EF2"/>
    <w:rsid w:val="007B1E52"/>
    <w:rsid w:val="007C0595"/>
    <w:rsid w:val="007C3F92"/>
    <w:rsid w:val="007E0404"/>
    <w:rsid w:val="007E1187"/>
    <w:rsid w:val="007E1381"/>
    <w:rsid w:val="008027D4"/>
    <w:rsid w:val="00804EC7"/>
    <w:rsid w:val="0080690B"/>
    <w:rsid w:val="00821881"/>
    <w:rsid w:val="0082431B"/>
    <w:rsid w:val="00827630"/>
    <w:rsid w:val="00831659"/>
    <w:rsid w:val="0083250B"/>
    <w:rsid w:val="008569C9"/>
    <w:rsid w:val="008655DF"/>
    <w:rsid w:val="00881422"/>
    <w:rsid w:val="00881839"/>
    <w:rsid w:val="00881A64"/>
    <w:rsid w:val="00884313"/>
    <w:rsid w:val="00886CE4"/>
    <w:rsid w:val="008A0A33"/>
    <w:rsid w:val="008A20FD"/>
    <w:rsid w:val="008A7074"/>
    <w:rsid w:val="008B39EF"/>
    <w:rsid w:val="008B4A23"/>
    <w:rsid w:val="008B7989"/>
    <w:rsid w:val="008D0518"/>
    <w:rsid w:val="008D270D"/>
    <w:rsid w:val="008D322B"/>
    <w:rsid w:val="008E1C87"/>
    <w:rsid w:val="008E3ED2"/>
    <w:rsid w:val="008E7E29"/>
    <w:rsid w:val="008F0702"/>
    <w:rsid w:val="00911DE7"/>
    <w:rsid w:val="00925265"/>
    <w:rsid w:val="00926A1C"/>
    <w:rsid w:val="009335CE"/>
    <w:rsid w:val="00934DD9"/>
    <w:rsid w:val="009456E9"/>
    <w:rsid w:val="009464DF"/>
    <w:rsid w:val="00950508"/>
    <w:rsid w:val="009528FF"/>
    <w:rsid w:val="00954018"/>
    <w:rsid w:val="00962C21"/>
    <w:rsid w:val="00963434"/>
    <w:rsid w:val="00966EDE"/>
    <w:rsid w:val="0097304D"/>
    <w:rsid w:val="009745A5"/>
    <w:rsid w:val="00982A62"/>
    <w:rsid w:val="00990D4B"/>
    <w:rsid w:val="009929FF"/>
    <w:rsid w:val="009A1AF0"/>
    <w:rsid w:val="009A77A6"/>
    <w:rsid w:val="009C1E53"/>
    <w:rsid w:val="009D56A5"/>
    <w:rsid w:val="009E6A82"/>
    <w:rsid w:val="00A037A3"/>
    <w:rsid w:val="00A03C39"/>
    <w:rsid w:val="00A03FFD"/>
    <w:rsid w:val="00A10C5D"/>
    <w:rsid w:val="00A1142F"/>
    <w:rsid w:val="00A1176C"/>
    <w:rsid w:val="00A22F7A"/>
    <w:rsid w:val="00A23904"/>
    <w:rsid w:val="00A24C0C"/>
    <w:rsid w:val="00A270BC"/>
    <w:rsid w:val="00A30AE3"/>
    <w:rsid w:val="00A31B84"/>
    <w:rsid w:val="00A44671"/>
    <w:rsid w:val="00A615D4"/>
    <w:rsid w:val="00A72723"/>
    <w:rsid w:val="00A730DE"/>
    <w:rsid w:val="00A80BC2"/>
    <w:rsid w:val="00A82F65"/>
    <w:rsid w:val="00A86E54"/>
    <w:rsid w:val="00A86FAE"/>
    <w:rsid w:val="00A87FA1"/>
    <w:rsid w:val="00A9138E"/>
    <w:rsid w:val="00A93761"/>
    <w:rsid w:val="00AA1947"/>
    <w:rsid w:val="00AB14CB"/>
    <w:rsid w:val="00AB65C0"/>
    <w:rsid w:val="00AC3F3A"/>
    <w:rsid w:val="00AD02F5"/>
    <w:rsid w:val="00AD1A11"/>
    <w:rsid w:val="00AD689C"/>
    <w:rsid w:val="00AE252E"/>
    <w:rsid w:val="00AE33BA"/>
    <w:rsid w:val="00AE4A82"/>
    <w:rsid w:val="00AE4CE2"/>
    <w:rsid w:val="00AE7B61"/>
    <w:rsid w:val="00AE7E49"/>
    <w:rsid w:val="00AF0138"/>
    <w:rsid w:val="00AF6FA2"/>
    <w:rsid w:val="00B0744A"/>
    <w:rsid w:val="00B25FBD"/>
    <w:rsid w:val="00B33A46"/>
    <w:rsid w:val="00B3544C"/>
    <w:rsid w:val="00B6180E"/>
    <w:rsid w:val="00B62F40"/>
    <w:rsid w:val="00B71BB0"/>
    <w:rsid w:val="00B768B7"/>
    <w:rsid w:val="00B7690E"/>
    <w:rsid w:val="00B81A0C"/>
    <w:rsid w:val="00B82D50"/>
    <w:rsid w:val="00B855B0"/>
    <w:rsid w:val="00B9532E"/>
    <w:rsid w:val="00B96FD4"/>
    <w:rsid w:val="00BA30A7"/>
    <w:rsid w:val="00BB1B14"/>
    <w:rsid w:val="00BC7341"/>
    <w:rsid w:val="00BC7692"/>
    <w:rsid w:val="00BD0A48"/>
    <w:rsid w:val="00BD1B90"/>
    <w:rsid w:val="00BD2374"/>
    <w:rsid w:val="00BD49CC"/>
    <w:rsid w:val="00BD4BB6"/>
    <w:rsid w:val="00BD78E6"/>
    <w:rsid w:val="00BE22BE"/>
    <w:rsid w:val="00BE247A"/>
    <w:rsid w:val="00BE7462"/>
    <w:rsid w:val="00BF1E98"/>
    <w:rsid w:val="00BF547C"/>
    <w:rsid w:val="00C03710"/>
    <w:rsid w:val="00C105E9"/>
    <w:rsid w:val="00C147AD"/>
    <w:rsid w:val="00C154FC"/>
    <w:rsid w:val="00C17EA4"/>
    <w:rsid w:val="00C2176F"/>
    <w:rsid w:val="00C22699"/>
    <w:rsid w:val="00C25842"/>
    <w:rsid w:val="00C32B47"/>
    <w:rsid w:val="00C37E70"/>
    <w:rsid w:val="00C46C42"/>
    <w:rsid w:val="00C534A8"/>
    <w:rsid w:val="00C6087C"/>
    <w:rsid w:val="00C63AE0"/>
    <w:rsid w:val="00C641A4"/>
    <w:rsid w:val="00C66482"/>
    <w:rsid w:val="00C674D5"/>
    <w:rsid w:val="00C74FA9"/>
    <w:rsid w:val="00C80687"/>
    <w:rsid w:val="00C97A72"/>
    <w:rsid w:val="00CA4D38"/>
    <w:rsid w:val="00CA4F76"/>
    <w:rsid w:val="00CA5D72"/>
    <w:rsid w:val="00CB7603"/>
    <w:rsid w:val="00CB781D"/>
    <w:rsid w:val="00CC00BF"/>
    <w:rsid w:val="00CC71D5"/>
    <w:rsid w:val="00CC7FCD"/>
    <w:rsid w:val="00CD2C49"/>
    <w:rsid w:val="00CF03C4"/>
    <w:rsid w:val="00CF0E8F"/>
    <w:rsid w:val="00CF2D2B"/>
    <w:rsid w:val="00CF4864"/>
    <w:rsid w:val="00D045B6"/>
    <w:rsid w:val="00D068A1"/>
    <w:rsid w:val="00D115BD"/>
    <w:rsid w:val="00D231A1"/>
    <w:rsid w:val="00D26E6E"/>
    <w:rsid w:val="00D46D78"/>
    <w:rsid w:val="00D52532"/>
    <w:rsid w:val="00D528BC"/>
    <w:rsid w:val="00D53092"/>
    <w:rsid w:val="00D54D70"/>
    <w:rsid w:val="00D62B1F"/>
    <w:rsid w:val="00D70E70"/>
    <w:rsid w:val="00D72850"/>
    <w:rsid w:val="00D74AE5"/>
    <w:rsid w:val="00D91C19"/>
    <w:rsid w:val="00D977AA"/>
    <w:rsid w:val="00DA2836"/>
    <w:rsid w:val="00DA3EB7"/>
    <w:rsid w:val="00DA6005"/>
    <w:rsid w:val="00DA6C05"/>
    <w:rsid w:val="00DB55D1"/>
    <w:rsid w:val="00DE1ECD"/>
    <w:rsid w:val="00DF0776"/>
    <w:rsid w:val="00DF0A8D"/>
    <w:rsid w:val="00DF11BC"/>
    <w:rsid w:val="00DF3287"/>
    <w:rsid w:val="00E001A9"/>
    <w:rsid w:val="00E21F8D"/>
    <w:rsid w:val="00E22F07"/>
    <w:rsid w:val="00E369A2"/>
    <w:rsid w:val="00E44A90"/>
    <w:rsid w:val="00E65639"/>
    <w:rsid w:val="00E65D87"/>
    <w:rsid w:val="00E85AFA"/>
    <w:rsid w:val="00E8792F"/>
    <w:rsid w:val="00E91B55"/>
    <w:rsid w:val="00E95E93"/>
    <w:rsid w:val="00EA4D5E"/>
    <w:rsid w:val="00EA6BE5"/>
    <w:rsid w:val="00EB2B50"/>
    <w:rsid w:val="00EC164F"/>
    <w:rsid w:val="00EC18A1"/>
    <w:rsid w:val="00EC2885"/>
    <w:rsid w:val="00EC48B1"/>
    <w:rsid w:val="00ED6404"/>
    <w:rsid w:val="00ED692D"/>
    <w:rsid w:val="00EE4959"/>
    <w:rsid w:val="00EF2E76"/>
    <w:rsid w:val="00EF4A41"/>
    <w:rsid w:val="00F0102E"/>
    <w:rsid w:val="00F01951"/>
    <w:rsid w:val="00F0249C"/>
    <w:rsid w:val="00F117D8"/>
    <w:rsid w:val="00F21FE5"/>
    <w:rsid w:val="00F31AD5"/>
    <w:rsid w:val="00F32E7E"/>
    <w:rsid w:val="00F43ABF"/>
    <w:rsid w:val="00F60766"/>
    <w:rsid w:val="00F66008"/>
    <w:rsid w:val="00F76C93"/>
    <w:rsid w:val="00F76CAC"/>
    <w:rsid w:val="00F8517E"/>
    <w:rsid w:val="00F86831"/>
    <w:rsid w:val="00FA5C8F"/>
    <w:rsid w:val="00FB49EF"/>
    <w:rsid w:val="00FB59A9"/>
    <w:rsid w:val="00FE0A03"/>
    <w:rsid w:val="00FE483D"/>
    <w:rsid w:val="00FE56EE"/>
    <w:rsid w:val="00FE7A66"/>
    <w:rsid w:val="00FF4D3C"/>
    <w:rsid w:val="06F48C82"/>
    <w:rsid w:val="10B88EA2"/>
    <w:rsid w:val="1B1A59D3"/>
    <w:rsid w:val="27C2D35C"/>
    <w:rsid w:val="28408FBD"/>
    <w:rsid w:val="3388DB26"/>
    <w:rsid w:val="34D92946"/>
    <w:rsid w:val="4E99D67C"/>
    <w:rsid w:val="4F54400E"/>
    <w:rsid w:val="4F870209"/>
    <w:rsid w:val="605E91ED"/>
    <w:rsid w:val="6197F45A"/>
    <w:rsid w:val="6E5A447D"/>
    <w:rsid w:val="78AB213A"/>
    <w:rsid w:val="7A4A1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2D35C"/>
  <w15:chartTrackingRefBased/>
  <w15:docId w15:val="{34802805-ED34-4B96-83DB-1F17DAAE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2151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1BD"/>
  </w:style>
  <w:style w:type="paragraph" w:styleId="Footer">
    <w:name w:val="footer"/>
    <w:basedOn w:val="Normal"/>
    <w:link w:val="FooterChar"/>
    <w:uiPriority w:val="99"/>
    <w:unhideWhenUsed/>
    <w:rsid w:val="002151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1BD"/>
  </w:style>
  <w:style w:type="paragraph" w:styleId="BalloonText">
    <w:name w:val="Balloon Text"/>
    <w:basedOn w:val="Normal"/>
    <w:link w:val="BalloonTextChar"/>
    <w:uiPriority w:val="99"/>
    <w:semiHidden/>
    <w:unhideWhenUsed/>
    <w:rsid w:val="00773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54A"/>
    <w:rPr>
      <w:rFonts w:ascii="Segoe UI" w:hAnsi="Segoe UI" w:cs="Segoe UI"/>
      <w:sz w:val="18"/>
      <w:szCs w:val="18"/>
    </w:rPr>
  </w:style>
  <w:style w:type="paragraph" w:styleId="NoSpacing">
    <w:name w:val="No Spacing"/>
    <w:uiPriority w:val="1"/>
    <w:qFormat/>
    <w:pPr>
      <w:spacing w:after="0" w:line="240" w:lineRule="auto"/>
    </w:pPr>
  </w:style>
  <w:style w:type="paragraph" w:customStyle="1" w:styleId="HeaderFooter">
    <w:name w:val="Header &amp; Footer"/>
    <w:rsid w:val="002F4E9E"/>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4543</Words>
  <Characters>25896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2</cp:revision>
  <cp:lastPrinted>2019-02-02T20:40:00Z</cp:lastPrinted>
  <dcterms:created xsi:type="dcterms:W3CDTF">2021-07-04T13:51:00Z</dcterms:created>
  <dcterms:modified xsi:type="dcterms:W3CDTF">2021-07-04T13:51:00Z</dcterms:modified>
</cp:coreProperties>
</file>